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002B6" w14:textId="77777777" w:rsidR="008840F8" w:rsidRPr="008840F8" w:rsidRDefault="008840F8" w:rsidP="008840F8">
      <w:pPr>
        <w:jc w:val="center"/>
        <w:rPr>
          <w:rFonts w:cs="Kalimati"/>
          <w:b/>
          <w:bCs/>
        </w:rPr>
      </w:pPr>
      <w:r w:rsidRPr="008840F8">
        <w:rPr>
          <w:rFonts w:cs="Kalimati" w:hint="cs"/>
          <w:b/>
          <w:bCs/>
          <w:cs/>
        </w:rPr>
        <w:t>अनुसूची-१२</w:t>
      </w:r>
    </w:p>
    <w:p w14:paraId="2F04A3DC" w14:textId="77777777" w:rsidR="008840F8" w:rsidRPr="008840F8" w:rsidRDefault="008840F8" w:rsidP="008840F8">
      <w:pPr>
        <w:jc w:val="center"/>
        <w:rPr>
          <w:rFonts w:cs="Kalimati"/>
          <w:b/>
          <w:bCs/>
          <w:u w:val="single"/>
        </w:rPr>
      </w:pPr>
      <w:r w:rsidRPr="008840F8">
        <w:rPr>
          <w:rFonts w:cs="Kalimati" w:hint="cs"/>
          <w:b/>
          <w:bCs/>
          <w:u w:val="single"/>
          <w:cs/>
        </w:rPr>
        <w:t xml:space="preserve">प्रयोगशाला </w:t>
      </w:r>
      <w:r w:rsidRPr="008840F8">
        <w:rPr>
          <w:rFonts w:cs="Kalimati" w:hint="cs"/>
          <w:b/>
          <w:bCs/>
          <w:u w:val="single"/>
          <w:cs/>
          <w:lang w:bidi="hi-IN"/>
        </w:rPr>
        <w:t xml:space="preserve">सञ्‍चालन </w:t>
      </w:r>
      <w:r w:rsidRPr="008840F8">
        <w:rPr>
          <w:rFonts w:cs="Kalimati" w:hint="cs"/>
          <w:b/>
          <w:bCs/>
          <w:u w:val="single"/>
          <w:cs/>
        </w:rPr>
        <w:t>अनुमति</w:t>
      </w:r>
      <w:r w:rsidRPr="008840F8">
        <w:rPr>
          <w:rFonts w:cs="Kalimati" w:hint="cs"/>
          <w:b/>
          <w:bCs/>
          <w:u w:val="single"/>
        </w:rPr>
        <w:t xml:space="preserve">, </w:t>
      </w:r>
      <w:r w:rsidRPr="008840F8">
        <w:rPr>
          <w:rFonts w:cs="Kalimati" w:hint="cs"/>
          <w:b/>
          <w:bCs/>
          <w:u w:val="single"/>
          <w:cs/>
        </w:rPr>
        <w:t>सेवा विस्तार</w:t>
      </w:r>
      <w:r w:rsidRPr="008840F8">
        <w:rPr>
          <w:rFonts w:cs="Kalimati"/>
          <w:b/>
          <w:bCs/>
          <w:u w:val="single"/>
        </w:rPr>
        <w:t>,</w:t>
      </w:r>
      <w:r w:rsidRPr="008840F8">
        <w:rPr>
          <w:rFonts w:cs="Kalimati" w:hint="cs"/>
          <w:b/>
          <w:bCs/>
          <w:u w:val="single"/>
          <w:cs/>
        </w:rPr>
        <w:t xml:space="preserve"> शाखा विस्तार</w:t>
      </w:r>
      <w:r w:rsidRPr="008840F8">
        <w:rPr>
          <w:rFonts w:cs="Kalimati"/>
          <w:b/>
          <w:bCs/>
          <w:u w:val="single"/>
        </w:rPr>
        <w:t xml:space="preserve">,  </w:t>
      </w:r>
      <w:r w:rsidRPr="008840F8">
        <w:rPr>
          <w:rFonts w:cs="Kalimati" w:hint="cs"/>
          <w:b/>
          <w:bCs/>
          <w:u w:val="single"/>
          <w:cs/>
        </w:rPr>
        <w:t>स्थानान्तरण</w:t>
      </w:r>
      <w:r w:rsidRPr="008840F8">
        <w:rPr>
          <w:rFonts w:cs="Kalimati"/>
          <w:b/>
          <w:bCs/>
          <w:u w:val="single"/>
        </w:rPr>
        <w:t xml:space="preserve">, </w:t>
      </w:r>
      <w:r w:rsidRPr="008840F8">
        <w:rPr>
          <w:rFonts w:cs="Kalimati" w:hint="cs"/>
          <w:b/>
          <w:bCs/>
          <w:u w:val="single"/>
          <w:cs/>
        </w:rPr>
        <w:t xml:space="preserve"> नवीकरण</w:t>
      </w:r>
      <w:r w:rsidRPr="008840F8">
        <w:rPr>
          <w:rFonts w:cs="Kalimati" w:hint="cs"/>
          <w:b/>
          <w:bCs/>
          <w:u w:val="single"/>
          <w:cs/>
          <w:lang w:bidi="hi-IN"/>
        </w:rPr>
        <w:t xml:space="preserve"> सम्बन्धी मापदण्ड</w:t>
      </w:r>
    </w:p>
    <w:p w14:paraId="600EFB0C" w14:textId="77777777" w:rsidR="008840F8" w:rsidRPr="008840F8" w:rsidRDefault="008840F8" w:rsidP="008840F8">
      <w:pPr>
        <w:jc w:val="center"/>
        <w:rPr>
          <w:rFonts w:cs="Kalimati"/>
        </w:rPr>
      </w:pPr>
      <w:r w:rsidRPr="008840F8">
        <w:rPr>
          <w:rFonts w:cs="Kalimati"/>
        </w:rPr>
        <w:t>(</w:t>
      </w:r>
      <w:r w:rsidRPr="008840F8">
        <w:rPr>
          <w:rFonts w:cs="Kalimati" w:hint="cs"/>
          <w:cs/>
        </w:rPr>
        <w:t>दफा ३ सँग सम्बन्धित</w:t>
      </w:r>
      <w:r w:rsidRPr="008840F8">
        <w:rPr>
          <w:rFonts w:cs="Kalimati"/>
        </w:rPr>
        <w:t>)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4414"/>
        <w:gridCol w:w="904"/>
        <w:gridCol w:w="810"/>
        <w:gridCol w:w="810"/>
        <w:gridCol w:w="810"/>
        <w:gridCol w:w="720"/>
        <w:gridCol w:w="900"/>
        <w:tblGridChange w:id="0">
          <w:tblGrid>
            <w:gridCol w:w="5"/>
            <w:gridCol w:w="617"/>
            <w:gridCol w:w="5"/>
            <w:gridCol w:w="4414"/>
            <w:gridCol w:w="904"/>
            <w:gridCol w:w="810"/>
            <w:gridCol w:w="810"/>
            <w:gridCol w:w="810"/>
            <w:gridCol w:w="720"/>
            <w:gridCol w:w="895"/>
            <w:gridCol w:w="5"/>
            <w:gridCol w:w="4945"/>
            <w:gridCol w:w="3150"/>
            <w:gridCol w:w="810"/>
            <w:gridCol w:w="810"/>
            <w:gridCol w:w="720"/>
            <w:gridCol w:w="900"/>
          </w:tblGrid>
        </w:tblGridChange>
      </w:tblGrid>
      <w:tr w:rsidR="008840F8" w:rsidRPr="008840F8" w14:paraId="39E2F706" w14:textId="77777777" w:rsidTr="008840F8">
        <w:trPr>
          <w:trHeight w:val="35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C1EA2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41B2FD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मापदण्ड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7C6A4D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06F660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छ/छैन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2671A8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कैफियत</w:t>
            </w:r>
          </w:p>
        </w:tc>
      </w:tr>
      <w:tr w:rsidR="008840F8" w:rsidRPr="008840F8" w14:paraId="4111EDAE" w14:textId="77777777" w:rsidTr="008840F8">
        <w:trPr>
          <w:cantSplit/>
          <w:trHeight w:val="1134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7579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9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8A0F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tbRl"/>
            <w:vAlign w:val="center"/>
            <w:hideMark/>
          </w:tcPr>
          <w:p w14:paraId="3E2B38E4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विशेषज्ञ अस्पताल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tbRl"/>
            <w:vAlign w:val="center"/>
            <w:hideMark/>
          </w:tcPr>
          <w:p w14:paraId="1B325BB2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पोलिक्लिनिक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tbRl"/>
            <w:vAlign w:val="center"/>
            <w:hideMark/>
          </w:tcPr>
          <w:p w14:paraId="75F47F79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बै. रो. आधारित प्रयोगशाला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tbRl"/>
            <w:vAlign w:val="center"/>
            <w:hideMark/>
          </w:tcPr>
          <w:p w14:paraId="3FCB2D8F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सी बर्गको प्रयोगशाला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tbRl"/>
            <w:vAlign w:val="center"/>
            <w:hideMark/>
          </w:tcPr>
          <w:p w14:paraId="709F904D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आयुर्वेद अस्पताल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D382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</w:tr>
      <w:tr w:rsidR="008840F8" w:rsidRPr="008840F8" w14:paraId="673225B2" w14:textId="77777777" w:rsidTr="008840F8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02AD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 xml:space="preserve"> १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9836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प्रयोगशाला वर्ग सम्बन्धी मापदण्ड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900" w14:textId="77777777" w:rsidR="008840F8" w:rsidRPr="008840F8" w:rsidRDefault="008840F8" w:rsidP="008840F8">
            <w:pPr>
              <w:rPr>
                <w:rFonts w:cs="Kalimati" w:hint="cs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8B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9EB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584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689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49E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0C35AD1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0FC9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37A3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प्रयोगशालाको प्रकार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 w:hint="cs"/>
                <w:cs/>
              </w:rPr>
              <w:t>(स्ट्याण्ड एलोन/क्लिनिकमा आधारित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 w:hint="cs"/>
                <w:cs/>
              </w:rPr>
              <w:t>/पोलिक्लिनिकमा आधारित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 w:hint="cs"/>
                <w:cs/>
              </w:rPr>
              <w:t>/वैदेशिक रोजगार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 w:hint="cs"/>
                <w:cs/>
              </w:rPr>
              <w:t>/अस्पतालमा आधारित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 w:hint="cs"/>
                <w:cs/>
              </w:rPr>
              <w:t xml:space="preserve">): </w:t>
            </w:r>
          </w:p>
          <w:p w14:paraId="766A22B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B469507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E51C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2D33" w14:textId="77777777" w:rsidR="008840F8" w:rsidRPr="008840F8" w:rsidRDefault="008840F8" w:rsidP="008840F8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हिस्टोसाइटोप्याथोलोजी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 w:hint="cs"/>
                <w:cs/>
              </w:rPr>
              <w:t>सेवा सहितको सी वर्ग</w:t>
            </w:r>
            <w:r w:rsidRPr="008840F8">
              <w:rPr>
                <w:rFonts w:cs="Kalimati" w:hint="cs"/>
                <w:cs/>
                <w:lang w:bidi="hi-IN"/>
              </w:rPr>
              <w:t>को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प्रयोगशाला</w:t>
            </w:r>
            <w:r w:rsidRPr="008840F8">
              <w:rPr>
                <w:rFonts w:cs="Kalimati" w:hint="cs"/>
                <w:cs/>
              </w:rPr>
              <w:t xml:space="preserve"> भएको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E90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B0644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04A9E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F5D04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447F8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CF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FFCBD5F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03B6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329C" w14:textId="77777777" w:rsidR="008840F8" w:rsidRPr="008840F8" w:rsidRDefault="008840F8" w:rsidP="008840F8">
            <w:pPr>
              <w:numPr>
                <w:ilvl w:val="0"/>
                <w:numId w:val="3"/>
              </w:num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cs/>
              </w:rPr>
              <w:t>मासिक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 w:hint="cs"/>
                <w:cs/>
              </w:rPr>
              <w:t>१००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 w:hint="cs"/>
                <w:cs/>
              </w:rPr>
              <w:t xml:space="preserve">भन्दा 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 w:hint="cs"/>
                <w:cs/>
              </w:rPr>
              <w:t>बढी वायप्सी नमूना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 w:hint="cs"/>
                <w:cs/>
              </w:rPr>
              <w:t xml:space="preserve">आउने प्रयोगशाला भएमा </w:t>
            </w:r>
            <w:proofErr w:type="spellStart"/>
            <w:r w:rsidRPr="008840F8">
              <w:rPr>
                <w:rFonts w:cs="Kalimati"/>
              </w:rPr>
              <w:t>Histocytopathology</w:t>
            </w:r>
            <w:proofErr w:type="spellEnd"/>
            <w:r w:rsidRPr="008840F8">
              <w:rPr>
                <w:rFonts w:cs="Kalimati"/>
              </w:rPr>
              <w:t xml:space="preserve"> </w:t>
            </w:r>
            <w:r w:rsidRPr="008840F8">
              <w:rPr>
                <w:rFonts w:cs="Kalimati" w:hint="cs"/>
                <w:cs/>
              </w:rPr>
              <w:t>सेटअप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 w:hint="cs"/>
                <w:cs/>
              </w:rPr>
              <w:t xml:space="preserve"> भएको </w:t>
            </w:r>
            <w:r w:rsidRPr="008840F8">
              <w:rPr>
                <w:rFonts w:cs="Kalimati"/>
                <w:cs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E2D" w14:textId="77777777" w:rsidR="008840F8" w:rsidRPr="008840F8" w:rsidRDefault="008840F8" w:rsidP="008840F8">
            <w:pPr>
              <w:rPr>
                <w:rFonts w:cs="Kalimati" w:hint="cs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69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8AA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F47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58F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0F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E985B4F" w14:textId="77777777" w:rsidTr="008840F8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AAF9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२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D48B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पू</w:t>
            </w:r>
            <w:r w:rsidRPr="008840F8">
              <w:rPr>
                <w:rFonts w:cs="Kalimati" w:hint="cs"/>
                <w:b/>
                <w:bCs/>
                <w:cs/>
                <w:lang w:bidi="hi-IN"/>
              </w:rPr>
              <w:t>र्वाधार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A4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113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E8D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1CC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AE0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1B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299DBC6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EEB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D167" w14:textId="77777777" w:rsidR="008840F8" w:rsidRPr="008840F8" w:rsidRDefault="008840F8" w:rsidP="008840F8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 xml:space="preserve">प्रयोगशालासम्म </w:t>
            </w:r>
            <w:r w:rsidRPr="008840F8">
              <w:rPr>
                <w:rFonts w:cs="Kalimati" w:hint="cs"/>
                <w:cs/>
              </w:rPr>
              <w:t xml:space="preserve">पुग्ने </w:t>
            </w:r>
            <w:r w:rsidRPr="008840F8">
              <w:rPr>
                <w:rFonts w:cs="Kalimati" w:hint="cs"/>
                <w:cs/>
                <w:lang w:bidi="hi-IN"/>
              </w:rPr>
              <w:t xml:space="preserve">सजिलो पहुँच </w:t>
            </w:r>
            <w:r w:rsidRPr="008840F8">
              <w:rPr>
                <w:rFonts w:cs="Kalimati" w:hint="cs"/>
                <w:cs/>
              </w:rPr>
              <w:t>भएको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493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92E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870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1E3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00F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77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77C19F2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E45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AEC8" w14:textId="77777777" w:rsidR="008840F8" w:rsidRPr="008840F8" w:rsidRDefault="008840F8" w:rsidP="008840F8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प्रयोगशालाको क्षेत्रफल न्यूनतम 400 स्क्वायर फिट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72F" w14:textId="77777777" w:rsidR="008840F8" w:rsidRPr="008840F8" w:rsidRDefault="008840F8" w:rsidP="008840F8">
            <w:pPr>
              <w:rPr>
                <w:rFonts w:cs="Kalimati" w:hint="cs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287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E2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14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07E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98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EB81AC3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2D35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315B" w14:textId="77777777" w:rsidR="008840F8" w:rsidRPr="008840F8" w:rsidRDefault="008840F8" w:rsidP="008840F8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प्रयोगशालामा पर्याप्त</w:t>
            </w:r>
            <w:r w:rsidRPr="008840F8">
              <w:rPr>
                <w:rFonts w:cs="Kalimati" w:hint="cs"/>
                <w:cs/>
              </w:rPr>
              <w:t xml:space="preserve"> प्रकाश र उज्यालोको व्यवस्था भएको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78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D25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23F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569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1A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E9E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FDAC8DC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99BC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948A" w14:textId="77777777" w:rsidR="008840F8" w:rsidRPr="008840F8" w:rsidRDefault="008840F8" w:rsidP="008840F8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प्रयोगशाला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कोठा भेन्टिलेटेड वा वातानुकुलित भ</w:t>
            </w:r>
            <w:r w:rsidRPr="008840F8">
              <w:rPr>
                <w:rFonts w:cs="Kalimati" w:hint="cs"/>
                <w:cs/>
              </w:rPr>
              <w:t>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6AC5" w14:textId="77777777" w:rsidR="008840F8" w:rsidRPr="008840F8" w:rsidRDefault="008840F8" w:rsidP="008840F8">
            <w:pPr>
              <w:rPr>
                <w:rFonts w:cs="Kalimati" w:hint="cs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C2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92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69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E90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FD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E9AF5CD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5F89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ECC6" w14:textId="77777777" w:rsidR="008840F8" w:rsidRPr="008840F8" w:rsidRDefault="008840F8" w:rsidP="008840F8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प्रतिक्षास्थल</w:t>
            </w:r>
            <w:r w:rsidRPr="008840F8">
              <w:rPr>
                <w:rFonts w:cs="Kalimati" w:hint="cs"/>
                <w:cs/>
              </w:rPr>
              <w:t xml:space="preserve"> र </w:t>
            </w:r>
            <w:r w:rsidRPr="008840F8">
              <w:rPr>
                <w:rFonts w:cs="Kalimati" w:hint="cs"/>
                <w:cs/>
                <w:lang w:bidi="hi-IN"/>
              </w:rPr>
              <w:t xml:space="preserve">विश्रामस्थलको व्यवस्था </w:t>
            </w:r>
            <w:r w:rsidRPr="008840F8">
              <w:rPr>
                <w:rFonts w:cs="Kalimati" w:hint="cs"/>
                <w:cs/>
              </w:rPr>
              <w:t>भएको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 w:hint="cs"/>
                <w:cs/>
              </w:rPr>
              <w:t>(मापदण्ड अनुसार)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584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4D8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89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D32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F66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C3A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F05A2C3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A286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BBA1" w14:textId="77777777" w:rsidR="008840F8" w:rsidRPr="008840F8" w:rsidRDefault="008840F8" w:rsidP="008840F8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पर्याप्त</w:t>
            </w:r>
            <w:r w:rsidRPr="008840F8">
              <w:rPr>
                <w:rFonts w:cs="Kalimati"/>
                <w:cs/>
                <w:lang w:bidi="hi-IN"/>
              </w:rPr>
              <w:t xml:space="preserve"> 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फर्निचरको</w:t>
            </w:r>
            <w:r w:rsidRPr="008840F8">
              <w:rPr>
                <w:rFonts w:cs="Kalimati" w:hint="cs"/>
                <w:cs/>
              </w:rPr>
              <w:t xml:space="preserve"> सहित</w:t>
            </w:r>
            <w:r w:rsidRPr="008840F8">
              <w:rPr>
                <w:rFonts w:cs="Kalimati" w:hint="cs"/>
                <w:cs/>
                <w:lang w:bidi="hi-IN"/>
              </w:rPr>
              <w:t xml:space="preserve"> रिसेप्सनको व्यवस्था </w:t>
            </w:r>
            <w:r w:rsidRPr="008840F8">
              <w:rPr>
                <w:rFonts w:cs="Kalimati" w:hint="cs"/>
                <w:cs/>
              </w:rPr>
              <w:t>भएको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 w:hint="cs"/>
                <w:cs/>
              </w:rPr>
              <w:t>(मापदण्ड अनुसार)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E3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094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EB1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A6B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B06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52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FFCFEE6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E1E4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B382" w14:textId="77777777" w:rsidR="008840F8" w:rsidRPr="008840F8" w:rsidRDefault="008840F8" w:rsidP="008840F8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स</w:t>
            </w:r>
            <w:r w:rsidRPr="008840F8">
              <w:rPr>
                <w:rFonts w:cs="Kalimati" w:hint="cs"/>
                <w:cs/>
              </w:rPr>
              <w:t>फा</w:t>
            </w:r>
            <w:r w:rsidRPr="008840F8">
              <w:rPr>
                <w:rFonts w:cs="Kalimati" w:hint="cs"/>
                <w:cs/>
                <w:lang w:bidi="hi-IN"/>
              </w:rPr>
              <w:t xml:space="preserve"> शौचालयको व्यवस्था </w:t>
            </w:r>
            <w:r w:rsidRPr="008840F8">
              <w:rPr>
                <w:rFonts w:cs="Kalimati" w:hint="cs"/>
                <w:cs/>
              </w:rPr>
              <w:t>भएको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73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ADC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659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79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6F2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C47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2D0E736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9154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F9D6" w14:textId="77777777" w:rsidR="008840F8" w:rsidRPr="008840F8" w:rsidRDefault="008840F8" w:rsidP="008840F8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 xml:space="preserve">इन्टरनेट र प्रिन्टर सहितको कम्प्यूटर </w:t>
            </w:r>
            <w:r w:rsidRPr="008840F8">
              <w:rPr>
                <w:rFonts w:cs="Kalimati" w:hint="cs"/>
                <w:cs/>
              </w:rPr>
              <w:t>भएको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7B0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82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664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1E1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14A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CC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0D603A6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D6AF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F023" w14:textId="77777777" w:rsidR="008840F8" w:rsidRPr="008840F8" w:rsidRDefault="008840F8" w:rsidP="008840F8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प्रयोगशालाको भित्ता</w:t>
            </w:r>
            <w:r w:rsidRPr="008840F8">
              <w:rPr>
                <w:rFonts w:cs="Kalimati"/>
              </w:rPr>
              <w:t xml:space="preserve">, </w:t>
            </w:r>
            <w:r w:rsidRPr="008840F8">
              <w:rPr>
                <w:rFonts w:cs="Kalimati" w:hint="cs"/>
                <w:cs/>
                <w:lang w:bidi="hi-IN"/>
              </w:rPr>
              <w:t xml:space="preserve">भुँइ र छतको अवस्था </w:t>
            </w:r>
            <w:r w:rsidRPr="008840F8">
              <w:rPr>
                <w:rFonts w:cs="Kalimati" w:hint="cs"/>
                <w:cs/>
              </w:rPr>
              <w:t>व्यवस्थित</w:t>
            </w:r>
            <w:r w:rsidRPr="008840F8">
              <w:rPr>
                <w:rFonts w:cs="Kalimati" w:hint="cs"/>
                <w:cs/>
                <w:lang w:bidi="hi-IN"/>
              </w:rPr>
              <w:t xml:space="preserve"> </w:t>
            </w:r>
            <w:r w:rsidRPr="008840F8">
              <w:rPr>
                <w:rFonts w:cs="Kalimati" w:hint="cs"/>
                <w:cs/>
              </w:rPr>
              <w:t>भएको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2C2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24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95C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D98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D3C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AE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5B05F0E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D111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6A3E" w14:textId="77777777" w:rsidR="008840F8" w:rsidRPr="008840F8" w:rsidRDefault="008840F8" w:rsidP="008840F8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प्रयोगशाला सफा</w:t>
            </w:r>
            <w:r w:rsidRPr="008840F8">
              <w:rPr>
                <w:rFonts w:cs="Kalimati"/>
              </w:rPr>
              <w:t xml:space="preserve">, </w:t>
            </w:r>
            <w:r w:rsidRPr="008840F8">
              <w:rPr>
                <w:rFonts w:cs="Kalimati" w:hint="cs"/>
                <w:cs/>
                <w:lang w:bidi="hi-IN"/>
              </w:rPr>
              <w:t xml:space="preserve">स्वच्छ र दुर्गन्ध रहित भएको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AA1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C8F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836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CD8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C1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566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934E917" w14:textId="77777777" w:rsidTr="008840F8">
        <w:trPr>
          <w:trHeight w:val="35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4C30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BECE" w14:textId="77777777" w:rsidR="008840F8" w:rsidRPr="008840F8" w:rsidRDefault="008840F8" w:rsidP="008840F8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नमूना सङ्कलन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 xml:space="preserve">गर्न छुट्टै कोठाको व्यवस्था </w:t>
            </w:r>
            <w:r w:rsidRPr="008840F8">
              <w:rPr>
                <w:rFonts w:cs="Kalimati" w:hint="cs"/>
                <w:cs/>
              </w:rPr>
              <w:t>भएको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 w:hint="cs"/>
                <w:cs/>
              </w:rPr>
              <w:t>(मापदण्ड अनुसार)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7D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04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7A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A8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065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BEA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4CCC1B3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BC98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F79F" w14:textId="77777777" w:rsidR="008840F8" w:rsidRPr="008840F8" w:rsidRDefault="008840F8" w:rsidP="008840F8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 xml:space="preserve">प्रयोगशाला भित्र निरन्तर पानी आउने धारा र </w:t>
            </w:r>
            <w:r w:rsidRPr="008840F8">
              <w:rPr>
                <w:rFonts w:cs="Kalimati" w:hint="cs"/>
                <w:cs/>
              </w:rPr>
              <w:t>सिङ्कको व्यवस्था भएको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77E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35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A15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E9D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9E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0BD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D632F12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D482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48F5" w14:textId="77777777" w:rsidR="008840F8" w:rsidRPr="008840F8" w:rsidRDefault="008840F8" w:rsidP="008840F8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 xml:space="preserve">प्रयोगशालामा जरुरी उपकरणहरुको लागि विद्युत </w:t>
            </w:r>
            <w:r w:rsidRPr="008840F8">
              <w:rPr>
                <w:rFonts w:cs="Kalimati" w:hint="cs"/>
                <w:cs/>
              </w:rPr>
              <w:t>आपूर्ति</w:t>
            </w:r>
            <w:r w:rsidRPr="008840F8">
              <w:rPr>
                <w:rFonts w:cs="Kalimati" w:hint="cs"/>
                <w:cs/>
                <w:lang w:bidi="hi-IN"/>
              </w:rPr>
              <w:t xml:space="preserve"> व्याकअप</w:t>
            </w:r>
            <w:r w:rsidRPr="008840F8">
              <w:rPr>
                <w:rFonts w:cs="Kalimati" w:hint="cs"/>
                <w:cs/>
              </w:rPr>
              <w:t>को व्यवस्था</w:t>
            </w:r>
            <w:r w:rsidRPr="008840F8">
              <w:rPr>
                <w:rFonts w:cs="Kalimati" w:hint="cs"/>
                <w:cs/>
                <w:lang w:bidi="hi-IN"/>
              </w:rPr>
              <w:t xml:space="preserve"> </w:t>
            </w:r>
            <w:r w:rsidRPr="008840F8">
              <w:rPr>
                <w:rFonts w:cs="Kalimati" w:hint="cs"/>
                <w:cs/>
              </w:rPr>
              <w:t>भएको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AEA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9B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E57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BBF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88A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A1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F26E4CD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A765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B012" w14:textId="77777777" w:rsidR="008840F8" w:rsidRPr="008840F8" w:rsidRDefault="008840F8" w:rsidP="008840F8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प्रयोगशाला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प्रयोजनको लागि</w:t>
            </w:r>
            <w:r w:rsidRPr="008840F8">
              <w:rPr>
                <w:rFonts w:cs="Kalimati" w:hint="cs"/>
                <w:cs/>
              </w:rPr>
              <w:t xml:space="preserve"> डेडिकेटेड टेलिफोन र इन्टरनेटको</w:t>
            </w:r>
            <w:r w:rsidRPr="008840F8">
              <w:rPr>
                <w:rFonts w:cs="Kalimati" w:hint="cs"/>
                <w:cs/>
                <w:lang w:bidi="hi-IN"/>
              </w:rPr>
              <w:t xml:space="preserve"> </w:t>
            </w:r>
            <w:r w:rsidRPr="008840F8">
              <w:rPr>
                <w:rFonts w:cs="Kalimati" w:hint="cs"/>
                <w:cs/>
              </w:rPr>
              <w:t>व्यवस्था भएको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8F5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A63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85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4C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93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762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7F30B8B" w14:textId="77777777" w:rsidTr="008840F8">
        <w:trPr>
          <w:trHeight w:val="341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35E8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F048" w14:textId="77777777" w:rsidR="008840F8" w:rsidRPr="008840F8" w:rsidRDefault="008840F8" w:rsidP="008840F8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प्रयोगशालाको विभिन्‍न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कार्यहरुको लागि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कार्यक्षेत्र छु</w:t>
            </w:r>
            <w:r w:rsidRPr="008840F8">
              <w:rPr>
                <w:rFonts w:cs="Kalimati" w:hint="cs"/>
                <w:cs/>
              </w:rPr>
              <w:t>ट्या</w:t>
            </w:r>
            <w:r w:rsidRPr="008840F8">
              <w:rPr>
                <w:rFonts w:cs="Kalimati" w:hint="cs"/>
                <w:cs/>
                <w:lang w:bidi="hi-IN"/>
              </w:rPr>
              <w:t>इएको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C5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582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8DA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79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22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F8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D42A24D" w14:textId="77777777" w:rsidTr="008840F8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A5FE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३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DA96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  <w:lang w:bidi="hi-IN"/>
              </w:rPr>
              <w:t>नमूना सङ्कलन र व्यवस्थापन सम्बन्धी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A1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A7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99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2A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96B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945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978CEAC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611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0978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क. </w:t>
            </w:r>
            <w:r w:rsidRPr="008840F8">
              <w:rPr>
                <w:rFonts w:cs="Kalimati" w:hint="cs"/>
                <w:cs/>
                <w:lang w:bidi="hi-IN"/>
              </w:rPr>
              <w:t xml:space="preserve">नमूना परीक्षणको लागि रिक्वेष्ट फर्म उपलब्ध </w:t>
            </w:r>
            <w:r w:rsidRPr="008840F8">
              <w:rPr>
                <w:rFonts w:cs="Kalimati" w:hint="cs"/>
                <w:cs/>
              </w:rPr>
              <w:t>भएको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76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541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47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8A0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C08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C54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473D042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831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C9D7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ख. </w:t>
            </w:r>
            <w:r w:rsidRPr="008840F8">
              <w:rPr>
                <w:rFonts w:cs="Kalimati" w:hint="cs"/>
                <w:cs/>
                <w:lang w:bidi="hi-IN"/>
              </w:rPr>
              <w:t>रिक्वेष्ट फर्म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भए</w:t>
            </w:r>
            <w:r w:rsidRPr="008840F8">
              <w:rPr>
                <w:rFonts w:cs="Kalimati" w:hint="cs"/>
                <w:cs/>
              </w:rPr>
              <w:t xml:space="preserve">को भएमा </w:t>
            </w:r>
            <w:r w:rsidRPr="008840F8">
              <w:rPr>
                <w:rFonts w:cs="Kalimati" w:hint="cs"/>
                <w:cs/>
                <w:lang w:bidi="hi-IN"/>
              </w:rPr>
              <w:t>निम्न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 xml:space="preserve">जानकारीहरु उपलब्ध </w:t>
            </w:r>
            <w:r w:rsidRPr="008840F8">
              <w:rPr>
                <w:rFonts w:cs="Kalimati" w:hint="cs"/>
                <w:cs/>
              </w:rPr>
              <w:t>रहेको:-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C7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5B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23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E1F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09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542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7A025BF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2C0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B6EC" w14:textId="77777777" w:rsidR="008840F8" w:rsidRPr="008840F8" w:rsidRDefault="008840F8" w:rsidP="008840F8">
            <w:pPr>
              <w:numPr>
                <w:ilvl w:val="0"/>
                <w:numId w:val="5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बिरामीको नाम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664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BD6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1A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707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C7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F8D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D0BC538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01D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FC01" w14:textId="77777777" w:rsidR="008840F8" w:rsidRPr="008840F8" w:rsidRDefault="008840F8" w:rsidP="008840F8">
            <w:pPr>
              <w:numPr>
                <w:ilvl w:val="0"/>
                <w:numId w:val="5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लिङ्ग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91F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CE9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F4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B83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89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0F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BAAC696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BCC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EF90" w14:textId="77777777" w:rsidR="008840F8" w:rsidRPr="008840F8" w:rsidRDefault="008840F8" w:rsidP="008840F8">
            <w:pPr>
              <w:numPr>
                <w:ilvl w:val="0"/>
                <w:numId w:val="5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उमेर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AA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EDA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684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FC8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DD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24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370564E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539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AAE2" w14:textId="77777777" w:rsidR="008840F8" w:rsidRPr="008840F8" w:rsidRDefault="008840F8" w:rsidP="008840F8">
            <w:pPr>
              <w:numPr>
                <w:ilvl w:val="0"/>
                <w:numId w:val="5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परीक्षणको लागि पठाउने व्यक्तिको परिचय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55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67C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782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BD8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78F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5D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BDC5463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CB5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F296" w14:textId="77777777" w:rsidR="008840F8" w:rsidRPr="008840F8" w:rsidRDefault="008840F8" w:rsidP="008840F8">
            <w:pPr>
              <w:numPr>
                <w:ilvl w:val="0"/>
                <w:numId w:val="5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नमूना सङ्कलनको मिति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509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74F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2BE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4CB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B2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DAD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7C6C88B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166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6A34" w14:textId="77777777" w:rsidR="008840F8" w:rsidRPr="008840F8" w:rsidRDefault="008840F8" w:rsidP="008840F8">
            <w:pPr>
              <w:numPr>
                <w:ilvl w:val="0"/>
                <w:numId w:val="5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नमूना सङ्कलनको समय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2AA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1EE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70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5FC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98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BB4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56BC0AC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2FB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9585" w14:textId="77777777" w:rsidR="008840F8" w:rsidRPr="008840F8" w:rsidRDefault="008840F8" w:rsidP="008840F8">
            <w:pPr>
              <w:numPr>
                <w:ilvl w:val="0"/>
                <w:numId w:val="5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नमूनाको प्रकार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CEB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C2D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21E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1C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C72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CCE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E425C3D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43C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F319" w14:textId="77777777" w:rsidR="008840F8" w:rsidRPr="008840F8" w:rsidRDefault="008840F8" w:rsidP="008840F8">
            <w:pPr>
              <w:numPr>
                <w:ilvl w:val="0"/>
                <w:numId w:val="5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अनुरोध गरिएको परीक्षणको नाम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DCB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7F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CFD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827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FC8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CDC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C853854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421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389B" w14:textId="77777777" w:rsidR="008840F8" w:rsidRPr="008840F8" w:rsidRDefault="008840F8" w:rsidP="008840F8">
            <w:pPr>
              <w:numPr>
                <w:ilvl w:val="0"/>
                <w:numId w:val="5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बिरामीको क्लिनिकल हिस्ट्री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4F2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18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710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C9E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FE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2E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52D1C37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DB8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8BCE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ग. </w:t>
            </w:r>
            <w:r w:rsidRPr="008840F8">
              <w:rPr>
                <w:rFonts w:cs="Kalimati" w:hint="cs"/>
                <w:cs/>
                <w:lang w:bidi="hi-IN"/>
              </w:rPr>
              <w:t xml:space="preserve">तुरुन्तै नजाँचिने परीक्षणको लागि नमूना </w:t>
            </w:r>
          </w:p>
          <w:p w14:paraId="694B0A31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    </w:t>
            </w:r>
            <w:r w:rsidRPr="008840F8">
              <w:rPr>
                <w:rFonts w:cs="Kalimati" w:hint="cs"/>
                <w:cs/>
                <w:lang w:bidi="hi-IN"/>
              </w:rPr>
              <w:t>भण्डारणको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 xml:space="preserve">उचित व्यवस्था </w:t>
            </w:r>
            <w:r w:rsidRPr="008840F8">
              <w:rPr>
                <w:rFonts w:cs="Kalimati"/>
              </w:rPr>
              <w:t>(cold chain)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80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E91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F0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4C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9B9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74A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F7D55B4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3E2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2ACB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घ. </w:t>
            </w:r>
            <w:r w:rsidRPr="008840F8">
              <w:rPr>
                <w:rFonts w:cs="Kalimati" w:hint="cs"/>
                <w:cs/>
                <w:lang w:bidi="hi-IN"/>
              </w:rPr>
              <w:t>नमूना सङ्कलन पछि कुनै फाइल</w:t>
            </w:r>
            <w:r w:rsidRPr="008840F8">
              <w:rPr>
                <w:rFonts w:cs="Kalimati"/>
              </w:rPr>
              <w:t xml:space="preserve">, </w:t>
            </w:r>
            <w:r w:rsidRPr="008840F8">
              <w:rPr>
                <w:rFonts w:cs="Kalimati" w:hint="cs"/>
                <w:cs/>
              </w:rPr>
              <w:t>ढ</w:t>
            </w:r>
            <w:r w:rsidRPr="008840F8">
              <w:rPr>
                <w:rFonts w:cs="Kalimati" w:hint="cs"/>
                <w:cs/>
                <w:lang w:bidi="hi-IN"/>
              </w:rPr>
              <w:t>ड्डा</w:t>
            </w:r>
            <w:r w:rsidRPr="008840F8">
              <w:rPr>
                <w:rFonts w:cs="Kalimati"/>
              </w:rPr>
              <w:t xml:space="preserve">, </w:t>
            </w:r>
            <w:r w:rsidRPr="008840F8">
              <w:rPr>
                <w:rFonts w:cs="Kalimati" w:hint="cs"/>
                <w:cs/>
                <w:lang w:bidi="hi-IN"/>
              </w:rPr>
              <w:t>क</w:t>
            </w:r>
            <w:r w:rsidRPr="008840F8">
              <w:rPr>
                <w:rFonts w:cs="Kalimati" w:hint="cs"/>
                <w:cs/>
              </w:rPr>
              <w:t>म्यु</w:t>
            </w:r>
            <w:r w:rsidRPr="008840F8">
              <w:rPr>
                <w:rFonts w:cs="Kalimati" w:hint="cs"/>
                <w:cs/>
                <w:lang w:bidi="hi-IN"/>
              </w:rPr>
              <w:t>टर</w:t>
            </w:r>
          </w:p>
          <w:p w14:paraId="4A826711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  </w:t>
            </w:r>
            <w:r w:rsidRPr="008840F8">
              <w:rPr>
                <w:rFonts w:cs="Kalimati" w:hint="cs"/>
                <w:cs/>
                <w:lang w:bidi="hi-IN"/>
              </w:rPr>
              <w:t xml:space="preserve"> अथवा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अन्य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 xml:space="preserve">तरिकाले नमूनाको रेकर्ड राख्‍ने </w:t>
            </w:r>
          </w:p>
          <w:p w14:paraId="07B8CF4C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   </w:t>
            </w:r>
            <w:r w:rsidRPr="008840F8">
              <w:rPr>
                <w:rFonts w:cs="Kalimati" w:hint="cs"/>
                <w:cs/>
                <w:lang w:bidi="hi-IN"/>
              </w:rPr>
              <w:t>गरिएको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B1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198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C0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358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42B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D7F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D82355B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C9F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A7AD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ङ. </w:t>
            </w:r>
            <w:r w:rsidRPr="008840F8">
              <w:rPr>
                <w:rFonts w:cs="Kalimati" w:hint="cs"/>
                <w:cs/>
                <w:lang w:bidi="hi-IN"/>
              </w:rPr>
              <w:t>रेकर्ड रा</w:t>
            </w:r>
            <w:r w:rsidRPr="008840F8">
              <w:rPr>
                <w:rFonts w:cs="Kalimati" w:hint="cs"/>
                <w:cs/>
              </w:rPr>
              <w:t>ख्दा</w:t>
            </w:r>
            <w:r w:rsidRPr="008840F8">
              <w:rPr>
                <w:rFonts w:cs="Kalimati" w:hint="cs"/>
                <w:cs/>
                <w:lang w:bidi="hi-IN"/>
              </w:rPr>
              <w:t xml:space="preserve"> निम्न विवरणहरु </w:t>
            </w:r>
            <w:r w:rsidRPr="008840F8">
              <w:rPr>
                <w:rFonts w:cs="Kalimati" w:hint="cs"/>
                <w:cs/>
              </w:rPr>
              <w:t>राख्‍ने</w:t>
            </w:r>
          </w:p>
          <w:p w14:paraId="61B2725C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   गरिएको:-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1D73" w14:textId="77777777" w:rsidR="008840F8" w:rsidRPr="008840F8" w:rsidRDefault="008840F8" w:rsidP="008840F8">
            <w:pPr>
              <w:rPr>
                <w:rFonts w:cs="Kalimati" w:hint="cs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91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C5D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81C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EF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4DB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3B2B36D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AFA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CACD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    १०</w:t>
            </w:r>
            <w:r w:rsidRPr="008840F8">
              <w:rPr>
                <w:rFonts w:cs="Kalimati"/>
              </w:rPr>
              <w:t>.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यूनिक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आइ.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डि. नं.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D3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A9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098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28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8A0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6E2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6EE3D0A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38D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3438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    ११</w:t>
            </w:r>
            <w:r w:rsidRPr="008840F8">
              <w:rPr>
                <w:rFonts w:cs="Kalimati"/>
              </w:rPr>
              <w:t>.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नमूना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प्राप्त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मिति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75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D25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BD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19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E5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A9A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F9AB5F4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8C8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5C4D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    १२</w:t>
            </w:r>
            <w:r w:rsidRPr="008840F8">
              <w:rPr>
                <w:rFonts w:cs="Kalimati"/>
              </w:rPr>
              <w:t>.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नमूना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प्राप्त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समय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03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B2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3E1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603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7EB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C2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61ADDDC" w14:textId="77777777" w:rsidTr="008840F8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0FAF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४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6F56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  <w:lang w:bidi="hi-IN"/>
              </w:rPr>
              <w:t>डाटा र सूचना सम्बन्धी व्यवस्थापन</w:t>
            </w:r>
            <w:r w:rsidRPr="008840F8">
              <w:rPr>
                <w:rFonts w:cs="Kalimati" w:hint="cs"/>
                <w:cs/>
                <w:lang w:bidi="hi-IN"/>
              </w:rPr>
              <w:t xml:space="preserve">: रिपोर्ट फाराममा निम्न जानकारी </w:t>
            </w:r>
            <w:r w:rsidRPr="008840F8">
              <w:rPr>
                <w:rFonts w:cs="Kalimati" w:hint="cs"/>
                <w:cs/>
              </w:rPr>
              <w:t>राख्‍ने गरिएको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0A0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1C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2D3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939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BDF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90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36FA9037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233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4DE6" w14:textId="77777777" w:rsidR="008840F8" w:rsidRPr="008840F8" w:rsidRDefault="008840F8" w:rsidP="008840F8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प्रयोगशालाको नाम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44A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05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D9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77F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E6B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E0B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BFF9A79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6F9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A783" w14:textId="77777777" w:rsidR="008840F8" w:rsidRPr="008840F8" w:rsidRDefault="008840F8" w:rsidP="008840F8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बिरामीको परिचय (नाम</w:t>
            </w:r>
            <w:r w:rsidRPr="008840F8">
              <w:rPr>
                <w:rFonts w:cs="Kalimati"/>
              </w:rPr>
              <w:t xml:space="preserve">, </w:t>
            </w:r>
            <w:r w:rsidRPr="008840F8">
              <w:rPr>
                <w:rFonts w:cs="Kalimati" w:hint="cs"/>
                <w:cs/>
                <w:lang w:bidi="hi-IN"/>
              </w:rPr>
              <w:t>उमेर</w:t>
            </w:r>
            <w:r w:rsidRPr="008840F8">
              <w:rPr>
                <w:rFonts w:cs="Kalimati"/>
              </w:rPr>
              <w:t xml:space="preserve">, </w:t>
            </w:r>
            <w:r w:rsidRPr="008840F8">
              <w:rPr>
                <w:rFonts w:cs="Kalimati" w:hint="cs"/>
                <w:cs/>
                <w:lang w:bidi="hi-IN"/>
              </w:rPr>
              <w:t>लिङ्ग)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F6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E7C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0D8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78B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BD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FA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2D81E90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DEA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D6E8" w14:textId="77777777" w:rsidR="008840F8" w:rsidRPr="008840F8" w:rsidRDefault="008840F8" w:rsidP="008840F8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परीक्षण अनुरोध गर्ने व्यक्तिको परिचय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502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F7A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95B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1FC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1F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30A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F27A6D1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394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3C45" w14:textId="77777777" w:rsidR="008840F8" w:rsidRPr="008840F8" w:rsidRDefault="008840F8" w:rsidP="008840F8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नमूना सङ्कलन मिति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02B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7D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AA8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DBF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EE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DA9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3BF572F4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9E5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E6D8" w14:textId="77777777" w:rsidR="008840F8" w:rsidRPr="008840F8" w:rsidRDefault="008840F8" w:rsidP="008840F8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नमूना सङ्कलन समय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964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094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FF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012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AA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091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AE53898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D72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BFB4" w14:textId="77777777" w:rsidR="008840F8" w:rsidRPr="008840F8" w:rsidRDefault="008840F8" w:rsidP="008840F8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नमूनाको प्रकार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48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14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D6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79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DC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B7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0AFEBA8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056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D0C9" w14:textId="77777777" w:rsidR="008840F8" w:rsidRPr="008840F8" w:rsidRDefault="008840F8" w:rsidP="008840F8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नमूना परीक्षण विधि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CA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623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E6B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FBA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B9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3D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77D8545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505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F2CE" w14:textId="77777777" w:rsidR="008840F8" w:rsidRPr="008840F8" w:rsidRDefault="008840F8" w:rsidP="008840F8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नतिजाको अर्न्तराष्ट्रिय इकाई (जहाँ लागु हुन्छ)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755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86C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BFE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64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087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6D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EC4EB55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586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FA9A" w14:textId="77777777" w:rsidR="008840F8" w:rsidRPr="008840F8" w:rsidRDefault="008840F8" w:rsidP="008840F8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नतिजाको व्याख्या (जहाँ लागु हुन्छ)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AC9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74C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2A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E9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25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60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4169DBD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039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2D97" w14:textId="77777777" w:rsidR="008840F8" w:rsidRPr="008840F8" w:rsidRDefault="008840F8" w:rsidP="008840F8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नतिजा रिलिज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गर्ने प्राविधिकको हस्ताक्षर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81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DB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952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A0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63C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44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565790F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537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0D72" w14:textId="77777777" w:rsidR="008840F8" w:rsidRPr="008840F8" w:rsidRDefault="008840F8" w:rsidP="008840F8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प्राविधिकको नाम</w:t>
            </w:r>
            <w:r w:rsidRPr="008840F8">
              <w:rPr>
                <w:rFonts w:cs="Kalimati"/>
              </w:rPr>
              <w:t xml:space="preserve">, </w:t>
            </w:r>
            <w:r w:rsidRPr="008840F8">
              <w:rPr>
                <w:rFonts w:cs="Kalimati" w:hint="cs"/>
                <w:cs/>
                <w:lang w:bidi="hi-IN"/>
              </w:rPr>
              <w:t>योग्यता र काउ</w:t>
            </w:r>
            <w:r w:rsidRPr="008840F8">
              <w:rPr>
                <w:rFonts w:cs="Kalimati" w:hint="cs"/>
                <w:cs/>
              </w:rPr>
              <w:t>न्सि</w:t>
            </w:r>
            <w:r w:rsidRPr="008840F8">
              <w:rPr>
                <w:rFonts w:cs="Kalimati" w:hint="cs"/>
                <w:cs/>
                <w:lang w:bidi="hi-IN"/>
              </w:rPr>
              <w:t>ल नं.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2A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983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FC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071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7F8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422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529C4A2" w14:textId="77777777" w:rsidTr="008840F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F26A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५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AEAA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रिपोर्ट दिनु भन्दा अगाडि आधिकारीक प्राविधिकले रिपोर्ट हेर्ने गरेको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87C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875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9DA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EB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2C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DE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7649A46" w14:textId="77777777" w:rsidTr="008840F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378B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६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AE48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सबै रिपोर्टहरु फाइल</w:t>
            </w:r>
            <w:r w:rsidRPr="008840F8">
              <w:rPr>
                <w:rFonts w:cs="Kalimati"/>
              </w:rPr>
              <w:t xml:space="preserve">, </w:t>
            </w:r>
            <w:r w:rsidRPr="008840F8">
              <w:rPr>
                <w:rFonts w:cs="Kalimati" w:hint="cs"/>
                <w:cs/>
              </w:rPr>
              <w:t>ढ</w:t>
            </w:r>
            <w:r w:rsidRPr="008840F8">
              <w:rPr>
                <w:rFonts w:cs="Kalimati" w:hint="cs"/>
                <w:cs/>
                <w:lang w:bidi="hi-IN"/>
              </w:rPr>
              <w:t>ड्डा अथवा कम्प्यूटरमा रेकर्ड ग</w:t>
            </w:r>
            <w:r w:rsidRPr="008840F8">
              <w:rPr>
                <w:rFonts w:cs="Kalimati" w:hint="cs"/>
                <w:cs/>
              </w:rPr>
              <w:t>री</w:t>
            </w:r>
            <w:r w:rsidRPr="008840F8">
              <w:rPr>
                <w:rFonts w:cs="Kalimati" w:hint="cs"/>
                <w:cs/>
                <w:lang w:bidi="hi-IN"/>
              </w:rPr>
              <w:t xml:space="preserve"> निश्चित अवधिसम्म सुरक्षित राख्‍ने व्यवस्था</w:t>
            </w:r>
            <w:r w:rsidRPr="008840F8">
              <w:rPr>
                <w:rFonts w:cs="Kalimati" w:hint="cs"/>
                <w:cs/>
              </w:rPr>
              <w:t xml:space="preserve"> गरेको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16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4C2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7A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AE4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18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BB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AD4ACE4" w14:textId="77777777" w:rsidTr="008840F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6273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७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8249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कम्प्युटराइज्ड रिपोर्ट वितरणको व्यवस्था</w:t>
            </w:r>
            <w:r w:rsidRPr="008840F8">
              <w:rPr>
                <w:rFonts w:cs="Kalimati" w:hint="cs"/>
                <w:cs/>
              </w:rPr>
              <w:t xml:space="preserve"> गरेको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005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61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F0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467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3E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13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8AD7EA2" w14:textId="77777777" w:rsidTr="008840F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732E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८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8912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Standard operating procedure </w:t>
            </w:r>
            <w:r w:rsidRPr="008840F8">
              <w:rPr>
                <w:rFonts w:cs="Kalimati"/>
                <w:cs/>
              </w:rPr>
              <w:t>(</w:t>
            </w:r>
            <w:r w:rsidRPr="008840F8">
              <w:rPr>
                <w:rFonts w:cs="Kalimati"/>
              </w:rPr>
              <w:t xml:space="preserve">SOP) </w:t>
            </w:r>
            <w:r w:rsidRPr="008840F8">
              <w:rPr>
                <w:rFonts w:cs="Kalimati" w:hint="cs"/>
                <w:cs/>
              </w:rPr>
              <w:t>राखिएको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5DD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28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8D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5E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73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1D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20F16D4" w14:textId="77777777" w:rsidTr="008840F8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EDA9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९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39F3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  <w:lang w:bidi="hi-IN"/>
              </w:rPr>
              <w:t>रिएजेन्ट</w:t>
            </w:r>
            <w:r w:rsidRPr="008840F8">
              <w:rPr>
                <w:rFonts w:cs="Kalimati"/>
                <w:b/>
                <w:bCs/>
              </w:rPr>
              <w:t xml:space="preserve">, </w:t>
            </w:r>
            <w:r w:rsidRPr="008840F8">
              <w:rPr>
                <w:rFonts w:cs="Kalimati" w:hint="cs"/>
                <w:b/>
                <w:bCs/>
                <w:cs/>
                <w:lang w:bidi="hi-IN"/>
              </w:rPr>
              <w:t>किट्स र केमिकल्स</w:t>
            </w:r>
            <w:r w:rsidRPr="008840F8">
              <w:rPr>
                <w:rFonts w:cs="Kalimati" w:hint="cs"/>
                <w:b/>
                <w:bCs/>
                <w:cs/>
              </w:rPr>
              <w:t xml:space="preserve"> सम्बन्धी मापदण्ड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D2A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27E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198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D12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2DF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AA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55B4028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A985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1961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क. </w:t>
            </w:r>
            <w:r w:rsidRPr="008840F8">
              <w:rPr>
                <w:rFonts w:cs="Kalimati" w:hint="cs"/>
                <w:cs/>
                <w:lang w:bidi="hi-IN"/>
              </w:rPr>
              <w:t>रिएजन्ट</w:t>
            </w:r>
            <w:r w:rsidRPr="008840F8">
              <w:rPr>
                <w:rFonts w:cs="Kalimati"/>
              </w:rPr>
              <w:t xml:space="preserve">, </w:t>
            </w:r>
            <w:r w:rsidRPr="008840F8">
              <w:rPr>
                <w:rFonts w:cs="Kalimati" w:hint="cs"/>
                <w:cs/>
                <w:lang w:bidi="hi-IN"/>
              </w:rPr>
              <w:t xml:space="preserve">किट्स र केमिकल्सको आपूर्तिको </w:t>
            </w:r>
          </w:p>
          <w:p w14:paraId="3B814B59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    </w:t>
            </w:r>
            <w:r w:rsidRPr="008840F8">
              <w:rPr>
                <w:rFonts w:cs="Kalimati" w:hint="cs"/>
                <w:cs/>
                <w:lang w:bidi="hi-IN"/>
              </w:rPr>
              <w:t>रेखदेख गर्ने आधिकारीक व्यक्ति तोकिएको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62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A7D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AF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3D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A83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4FE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CAA541C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1B11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4186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ख. </w:t>
            </w:r>
            <w:r w:rsidRPr="008840F8">
              <w:rPr>
                <w:rFonts w:cs="Kalimati" w:hint="cs"/>
                <w:cs/>
                <w:lang w:bidi="hi-IN"/>
              </w:rPr>
              <w:t xml:space="preserve">खरिदको अभिलेख राखिएको </w:t>
            </w:r>
            <w:r w:rsidRPr="008840F8">
              <w:rPr>
                <w:rFonts w:cs="Kalimati" w:hint="cs"/>
                <w:cs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B6A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49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A3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BE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9E0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2C9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E8D81E1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7E55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3348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ग. </w:t>
            </w:r>
            <w:r w:rsidRPr="008840F8">
              <w:rPr>
                <w:rFonts w:cs="Kalimati" w:hint="cs"/>
                <w:cs/>
                <w:lang w:bidi="hi-IN"/>
              </w:rPr>
              <w:t>अभिलेख राख्‍</w:t>
            </w:r>
            <w:r w:rsidRPr="008840F8">
              <w:rPr>
                <w:rFonts w:cs="Kalimati" w:hint="cs"/>
                <w:cs/>
              </w:rPr>
              <w:t>दा</w:t>
            </w:r>
            <w:r w:rsidRPr="008840F8">
              <w:rPr>
                <w:rFonts w:cs="Kalimati" w:hint="cs"/>
                <w:cs/>
                <w:lang w:bidi="hi-IN"/>
              </w:rPr>
              <w:t xml:space="preserve"> निम्न विवरणहरु </w:t>
            </w:r>
          </w:p>
          <w:p w14:paraId="355C3809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   </w:t>
            </w:r>
            <w:r w:rsidRPr="008840F8">
              <w:rPr>
                <w:rFonts w:cs="Kalimati" w:hint="cs"/>
                <w:cs/>
                <w:lang w:bidi="hi-IN"/>
              </w:rPr>
              <w:t xml:space="preserve">उपलब्ध </w:t>
            </w:r>
            <w:r w:rsidRPr="008840F8">
              <w:rPr>
                <w:rFonts w:cs="Kalimati" w:hint="cs"/>
                <w:cs/>
              </w:rPr>
              <w:t>भएको*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73E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6AE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7C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B44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85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08A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63A3C78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74F1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4A72" w14:textId="77777777" w:rsidR="008840F8" w:rsidRPr="008840F8" w:rsidRDefault="008840F8" w:rsidP="008840F8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सामानको मात्रा वा इकाई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BD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59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0DC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B4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B93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8E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7E85B38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C446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94DD" w14:textId="77777777" w:rsidR="008840F8" w:rsidRPr="008840F8" w:rsidRDefault="008840F8" w:rsidP="008840F8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सप्लायर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73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C90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F5E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44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03E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5C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3CADDDEA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78F1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8A4C" w14:textId="77777777" w:rsidR="008840F8" w:rsidRPr="008840F8" w:rsidRDefault="008840F8" w:rsidP="008840F8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लट नं.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9C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5D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DAC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63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EF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3E8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EAAC11B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27E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D210" w14:textId="77777777" w:rsidR="008840F8" w:rsidRPr="008840F8" w:rsidRDefault="008840F8" w:rsidP="008840F8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सामान प्राप्त भएको मिति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B2B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D68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77F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CD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77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18B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0E98A50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EB46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9454" w14:textId="77777777" w:rsidR="008840F8" w:rsidRPr="008840F8" w:rsidRDefault="008840F8" w:rsidP="008840F8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म्याद समाप्त हुने मिति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15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99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71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C5F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A2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45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48CD4E9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1C0A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AAF0" w14:textId="77777777" w:rsidR="008840F8" w:rsidRPr="008840F8" w:rsidRDefault="008840F8" w:rsidP="008840F8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भण्डारण विधि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40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5F1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6E3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EA2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E69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F14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B2FEB14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B766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AC34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घ. </w:t>
            </w:r>
            <w:r w:rsidRPr="008840F8">
              <w:rPr>
                <w:rFonts w:cs="Kalimati" w:hint="cs"/>
                <w:cs/>
                <w:lang w:bidi="hi-IN"/>
              </w:rPr>
              <w:t>रिएजेन्ट खोलिएको मितिको विवरण</w:t>
            </w:r>
            <w:r w:rsidRPr="008840F8">
              <w:rPr>
                <w:rFonts w:cs="Kalimati" w:hint="cs"/>
                <w:cs/>
              </w:rPr>
              <w:t xml:space="preserve"> राखिएको </w:t>
            </w:r>
          </w:p>
          <w:p w14:paraId="3893332A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   (</w:t>
            </w:r>
            <w:r w:rsidRPr="008840F8">
              <w:rPr>
                <w:rFonts w:cs="Kalimati" w:hint="cs"/>
                <w:cs/>
                <w:lang w:bidi="hi-IN"/>
              </w:rPr>
              <w:t>रिएजेन्टको बट्टा</w:t>
            </w:r>
            <w:r w:rsidRPr="008840F8">
              <w:rPr>
                <w:rFonts w:cs="Kalimati"/>
              </w:rPr>
              <w:t xml:space="preserve">, </w:t>
            </w:r>
            <w:r w:rsidRPr="008840F8">
              <w:rPr>
                <w:rFonts w:cs="Kalimati" w:hint="cs"/>
                <w:cs/>
                <w:lang w:bidi="hi-IN"/>
              </w:rPr>
              <w:t>कम्प्यूटर अथवा फाइलमा)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97C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FC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92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502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96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CCF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33A1D8C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3A95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1137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ङ. </w:t>
            </w:r>
            <w:r w:rsidRPr="008840F8">
              <w:rPr>
                <w:rFonts w:cs="Kalimati" w:hint="cs"/>
                <w:cs/>
                <w:lang w:bidi="hi-IN"/>
              </w:rPr>
              <w:t>रिएजेन्ट र किट्सहरु खपतको विवरण</w:t>
            </w:r>
            <w:r w:rsidRPr="008840F8">
              <w:rPr>
                <w:rFonts w:cs="Kalimati" w:hint="cs"/>
                <w:cs/>
              </w:rPr>
              <w:t xml:space="preserve"> </w:t>
            </w:r>
          </w:p>
          <w:p w14:paraId="1A4F2F78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   राखिएको</w:t>
            </w:r>
            <w:r w:rsidRPr="008840F8">
              <w:rPr>
                <w:rFonts w:cs="Kalimati" w:hint="cs"/>
                <w:cs/>
                <w:lang w:bidi="hi-IN"/>
              </w:rPr>
              <w:t xml:space="preserve"> </w:t>
            </w:r>
            <w:r w:rsidRPr="008840F8">
              <w:rPr>
                <w:rFonts w:cs="Kalimati" w:hint="cs"/>
                <w:cs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2D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BCE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59E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37F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671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74B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B6B2B72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681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FBE0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च. </w:t>
            </w:r>
            <w:r w:rsidRPr="008840F8">
              <w:rPr>
                <w:rFonts w:cs="Kalimati" w:hint="cs"/>
                <w:cs/>
                <w:lang w:bidi="hi-IN"/>
              </w:rPr>
              <w:t>रिएजेन्ट र किट्सहरुमा</w:t>
            </w:r>
            <w:r w:rsidRPr="008840F8">
              <w:rPr>
                <w:rFonts w:cs="Kalimati" w:hint="cs"/>
                <w:cs/>
              </w:rPr>
              <w:t xml:space="preserve"> प्रस्ट</w:t>
            </w:r>
            <w:r w:rsidRPr="008840F8">
              <w:rPr>
                <w:rFonts w:cs="Kalimati" w:hint="cs"/>
                <w:cs/>
                <w:lang w:bidi="hi-IN"/>
              </w:rPr>
              <w:t xml:space="preserve"> सँग देखिने गरि </w:t>
            </w:r>
          </w:p>
          <w:p w14:paraId="3C0583F6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   </w:t>
            </w:r>
            <w:r w:rsidRPr="008840F8">
              <w:rPr>
                <w:rFonts w:cs="Kalimati" w:hint="cs"/>
                <w:cs/>
                <w:lang w:bidi="hi-IN"/>
              </w:rPr>
              <w:t>लेवल टाँसिएको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481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6EF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6A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C34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6DB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913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4E5013F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66B0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6992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छ. </w:t>
            </w:r>
            <w:r w:rsidRPr="008840F8">
              <w:rPr>
                <w:rFonts w:cs="Kalimati" w:hint="cs"/>
                <w:cs/>
                <w:lang w:bidi="hi-IN"/>
              </w:rPr>
              <w:t xml:space="preserve">फ्रिजमा भण्डारण गरिएका केमिकलहरुको </w:t>
            </w:r>
          </w:p>
          <w:p w14:paraId="42ECD4CA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    </w:t>
            </w:r>
            <w:r w:rsidRPr="008840F8">
              <w:rPr>
                <w:rFonts w:cs="Kalimati" w:hint="cs"/>
                <w:cs/>
                <w:lang w:bidi="hi-IN"/>
              </w:rPr>
              <w:t>लागि पर्याप्त ठाउँ</w:t>
            </w:r>
            <w:r w:rsidRPr="008840F8">
              <w:rPr>
                <w:rFonts w:cs="Kalimati" w:hint="cs"/>
                <w:cs/>
              </w:rPr>
              <w:t>को व्यवस्था गरिएको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F8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9B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4F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9C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C62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9E5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73DF02F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8ED9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072D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ज. </w:t>
            </w:r>
            <w:r w:rsidRPr="008840F8">
              <w:rPr>
                <w:rFonts w:cs="Kalimati" w:hint="cs"/>
                <w:cs/>
                <w:lang w:bidi="hi-IN"/>
              </w:rPr>
              <w:t xml:space="preserve">प्रयोगशालामा बनाएको रिएजेन्टहरुमा </w:t>
            </w:r>
          </w:p>
          <w:p w14:paraId="43363C36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   </w:t>
            </w:r>
            <w:r w:rsidRPr="008840F8">
              <w:rPr>
                <w:rFonts w:cs="Kalimati" w:hint="cs"/>
                <w:cs/>
                <w:lang w:bidi="hi-IN"/>
              </w:rPr>
              <w:t>रिएजेन्टका नाम</w:t>
            </w:r>
            <w:r w:rsidRPr="008840F8">
              <w:rPr>
                <w:rFonts w:cs="Kalimati"/>
              </w:rPr>
              <w:t xml:space="preserve">, </w:t>
            </w:r>
            <w:r w:rsidRPr="008840F8">
              <w:rPr>
                <w:rFonts w:cs="Kalimati" w:hint="cs"/>
                <w:cs/>
                <w:lang w:bidi="hi-IN"/>
              </w:rPr>
              <w:t xml:space="preserve">बनाउनेको नाम र म्याद </w:t>
            </w:r>
          </w:p>
          <w:p w14:paraId="12B0CEEB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   </w:t>
            </w:r>
            <w:r w:rsidRPr="008840F8">
              <w:rPr>
                <w:rFonts w:cs="Kalimati" w:hint="cs"/>
                <w:cs/>
                <w:lang w:bidi="hi-IN"/>
              </w:rPr>
              <w:t xml:space="preserve">समाप्ति हुने मिति </w:t>
            </w:r>
            <w:r w:rsidRPr="008840F8">
              <w:rPr>
                <w:rFonts w:cs="Kalimati" w:hint="cs"/>
                <w:cs/>
              </w:rPr>
              <w:t>राखिएको 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50B" w14:textId="77777777" w:rsidR="008840F8" w:rsidRPr="008840F8" w:rsidRDefault="008840F8" w:rsidP="008840F8">
            <w:pPr>
              <w:rPr>
                <w:rFonts w:cs="Kalimati" w:hint="cs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F4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62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134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B7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66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46D2F1B" w14:textId="77777777" w:rsidTr="008840F8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F17A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१०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83D9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  <w:lang w:bidi="hi-IN"/>
              </w:rPr>
              <w:t>प्रयोगशालाको</w:t>
            </w:r>
            <w:r w:rsidRPr="008840F8">
              <w:rPr>
                <w:rFonts w:cs="Kalimati"/>
                <w:cs/>
                <w:lang w:bidi="hi-IN"/>
              </w:rPr>
              <w:t xml:space="preserve"> </w:t>
            </w:r>
            <w:r w:rsidRPr="008840F8">
              <w:rPr>
                <w:rFonts w:cs="Kalimati" w:hint="cs"/>
                <w:b/>
                <w:bCs/>
                <w:cs/>
              </w:rPr>
              <w:t xml:space="preserve">औजार </w:t>
            </w:r>
            <w:r w:rsidRPr="008840F8">
              <w:rPr>
                <w:rFonts w:cs="Kalimati" w:hint="cs"/>
                <w:b/>
                <w:bCs/>
                <w:cs/>
                <w:lang w:bidi="hi-IN"/>
              </w:rPr>
              <w:t xml:space="preserve">उपकरण </w:t>
            </w:r>
            <w:r w:rsidRPr="008840F8">
              <w:rPr>
                <w:rFonts w:cs="Kalimati" w:hint="cs"/>
                <w:b/>
                <w:bCs/>
                <w:cs/>
              </w:rPr>
              <w:t>सम्बन्धी मापदण्ड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451" w14:textId="77777777" w:rsidR="008840F8" w:rsidRPr="008840F8" w:rsidRDefault="008840F8" w:rsidP="008840F8">
            <w:pPr>
              <w:rPr>
                <w:rFonts w:cs="Kalimati" w:hint="cs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44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9A3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8AE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A1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9D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6A947D1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FE44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6046" w14:textId="77777777" w:rsidR="008840F8" w:rsidRPr="008840F8" w:rsidRDefault="008840F8" w:rsidP="008840F8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 xml:space="preserve">उपकरणहरुको सर-सफाईको </w:t>
            </w:r>
            <w:r w:rsidRPr="008840F8">
              <w:rPr>
                <w:rFonts w:cs="Kalimati" w:hint="cs"/>
                <w:cs/>
              </w:rPr>
              <w:t>व्यवस्था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B1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25E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9AC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8D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536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B92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CB7070B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E24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D22E" w14:textId="77777777" w:rsidR="008840F8" w:rsidRPr="008840F8" w:rsidRDefault="008840F8" w:rsidP="008840F8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उपकरणहरुको सूची राखिएको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4B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85F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5ED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F3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4E9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C26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A254882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E885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00A4" w14:textId="77777777" w:rsidR="008840F8" w:rsidRPr="008840F8" w:rsidRDefault="008840F8" w:rsidP="008840F8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गरिने परीक्षण अनु</w:t>
            </w:r>
            <w:r w:rsidRPr="008840F8">
              <w:rPr>
                <w:rFonts w:cs="Kalimati" w:hint="cs"/>
                <w:cs/>
                <w:lang w:bidi="hi-IN"/>
              </w:rPr>
              <w:lastRenderedPageBreak/>
              <w:t>सार उचित र पर्याप्त उपकरणहरुको व्यवस्था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9AF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4F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D24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DBD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809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938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E91054B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9D97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4ECB" w14:textId="77777777" w:rsidR="008840F8" w:rsidRPr="008840F8" w:rsidRDefault="008840F8" w:rsidP="008840F8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उपकरणहरुमा कार्य गर्ने सम्बन्धित कर्मचारीले उक्त उपकरणहरुको तालिम प्राप्त गरको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0A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56D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AEE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7E8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14D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79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FDBB258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0A19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6AF4" w14:textId="77777777" w:rsidR="008840F8" w:rsidRPr="008840F8" w:rsidRDefault="008840F8" w:rsidP="008840F8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 xml:space="preserve">उपकरणहरु </w:t>
            </w:r>
            <w:r w:rsidRPr="008840F8">
              <w:rPr>
                <w:rFonts w:cs="Kalimati" w:hint="cs"/>
                <w:cs/>
                <w:lang w:bidi="hi-IN"/>
              </w:rPr>
              <w:lastRenderedPageBreak/>
              <w:t>उत्पादकले तोके बमोजिम प्रिभे</w:t>
            </w:r>
            <w:r w:rsidRPr="008840F8">
              <w:rPr>
                <w:rFonts w:cs="Kalimati" w:hint="cs"/>
                <w:cs/>
              </w:rPr>
              <w:t>न्टि</w:t>
            </w:r>
            <w:r w:rsidRPr="008840F8">
              <w:rPr>
                <w:rFonts w:cs="Kalimati" w:hint="cs"/>
                <w:cs/>
                <w:lang w:bidi="hi-IN"/>
              </w:rPr>
              <w:t xml:space="preserve">भ मेन्टेनेन्स गर्ने गरिएको </w:t>
            </w:r>
            <w:r w:rsidRPr="008840F8">
              <w:rPr>
                <w:rFonts w:cs="Kalimati" w:hint="cs"/>
                <w:cs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CE8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01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942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A0E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588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AC6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D45F68B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C125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86EE" w14:textId="77777777" w:rsidR="008840F8" w:rsidRPr="008840F8" w:rsidRDefault="008840F8" w:rsidP="008840F8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पिपेटहरु क्यालिब्रेसन गरिएको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DC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4A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39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C5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A5D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AD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B9171DB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1B52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F70C" w14:textId="77777777" w:rsidR="008840F8" w:rsidRPr="008840F8" w:rsidRDefault="008840F8" w:rsidP="008840F8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 xml:space="preserve">उपकरणहरुको युजर म्यानुअल उपलब्ध </w:t>
            </w:r>
            <w:r w:rsidRPr="008840F8">
              <w:rPr>
                <w:rFonts w:cs="Kalimati" w:hint="cs"/>
                <w:cs/>
              </w:rPr>
              <w:t>भएको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748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51D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CB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DE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3BB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2D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9C11078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CA29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3413" w14:textId="77777777" w:rsidR="008840F8" w:rsidRPr="008840F8" w:rsidRDefault="008840F8" w:rsidP="008840F8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 xml:space="preserve">तापक्रम </w:t>
            </w:r>
            <w:r w:rsidRPr="008840F8">
              <w:rPr>
                <w:rFonts w:cs="Kalimati" w:hint="cs"/>
                <w:cs/>
                <w:lang w:bidi="hi-IN"/>
              </w:rPr>
              <w:lastRenderedPageBreak/>
              <w:t xml:space="preserve">जाँच्नुपर्ने उपकरणहरुमा थर्मोमिटर </w:t>
            </w:r>
            <w:r w:rsidRPr="008840F8">
              <w:rPr>
                <w:rFonts w:cs="Kalimati" w:hint="cs"/>
                <w:cs/>
              </w:rPr>
              <w:t>राखिएको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AB0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5C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062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80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F3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8D4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54A2B64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BB9D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EB8" w14:textId="77777777" w:rsidR="008840F8" w:rsidRPr="008840F8" w:rsidRDefault="008840F8" w:rsidP="008840F8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 xml:space="preserve">तापक्रम जाँच्नुपर्ने उपकरणहरुको दैनिक अभिलेख राखिएको </w:t>
            </w:r>
            <w:r w:rsidRPr="008840F8">
              <w:rPr>
                <w:rFonts w:cs="Kalimati" w:hint="cs"/>
                <w:cs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3A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AC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0C8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FD1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8DC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F1C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3260F4E" w14:textId="77777777" w:rsidTr="008840F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7099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6C2E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उपकरणहरू</w:t>
            </w:r>
          </w:p>
        </w:tc>
      </w:tr>
      <w:tr w:rsidR="008840F8" w:rsidRPr="008840F8" w14:paraId="5CAC923C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6260113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03F24C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सेमी अटोमेटेड (वा अटोमेटेड) बायोकेमेन्ट्री एनालाइजर       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73108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4DA00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00DAA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D0064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8D25E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F33E5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7B15F73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372EBD3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ACDEA4C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अटोमेटेड हेमाटोलोजी एनालाइजर ( ३/५ पार्ट) </w:t>
            </w:r>
            <w:r w:rsidRPr="008840F8">
              <w:rPr>
                <w:rFonts w:cs="Kalimati"/>
              </w:rPr>
              <w:t>with sample roller mixture</w:t>
            </w:r>
            <w:r w:rsidRPr="008840F8">
              <w:rPr>
                <w:rFonts w:cs="Kalimati" w:hint="cs"/>
                <w:cs/>
              </w:rPr>
              <w:t xml:space="preserve">                      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A24DF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96975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3983F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8183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14962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D1DA5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3B15E91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AA76238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26FD4F6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इलेक्ट्रोलाइट एनालाइजर                              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49BA4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7D337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2CB3C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FA893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6E5F8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540E3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DFE193A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8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685C8AD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70732E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एलाइजा (</w:t>
            </w:r>
            <w:r w:rsidRPr="008840F8">
              <w:rPr>
                <w:rFonts w:cs="Kalimati"/>
              </w:rPr>
              <w:t>ELISA</w:t>
            </w:r>
            <w:r w:rsidRPr="008840F8">
              <w:rPr>
                <w:rFonts w:cs="Kalimati" w:hint="cs"/>
                <w:cs/>
              </w:rPr>
              <w:t>/</w:t>
            </w:r>
            <w:r w:rsidRPr="008840F8">
              <w:rPr>
                <w:rFonts w:cs="Kalimati"/>
              </w:rPr>
              <w:t>CLIA</w:t>
            </w:r>
            <w:r w:rsidRPr="008840F8">
              <w:rPr>
                <w:rFonts w:cs="Kalimati"/>
                <w:cs/>
              </w:rPr>
              <w:t>/</w:t>
            </w:r>
            <w:r w:rsidRPr="008840F8">
              <w:rPr>
                <w:rFonts w:cs="Kalimati"/>
              </w:rPr>
              <w:t xml:space="preserve">IFC </w:t>
            </w:r>
            <w:r w:rsidRPr="008840F8">
              <w:rPr>
                <w:rFonts w:cs="Kalimati" w:hint="cs"/>
                <w:cs/>
              </w:rPr>
              <w:t xml:space="preserve">गर्ने सेटअप                             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FF9FD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A4368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CBB13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9F68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535C5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09E0B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492E471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7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81ABCFC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9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D0CD36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Centrifuge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D7D4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9B5BB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A564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6D5AC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4074D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CF08D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3384BC4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6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2528FB3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5FBF44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Binocular Microscope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39432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D1485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D20FE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8A48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8D7F5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5A9CA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E0E41AC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5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6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1BF98A4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4F776A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Colorimeter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A4DAF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708B0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922A7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4D7E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8C62C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B5872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EE31821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4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5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3FA5C44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B2956A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Water bath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1ACEE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FA9F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A837D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739F3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AF752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2DCB7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98B71F3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3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4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9216E8D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5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9AD26A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VDRL Shaker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87196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E5752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CC4DF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D876D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3FC3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0536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8A16F5C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2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3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59F5C96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4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DAF89C8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Hot air oven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45ACB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FF303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E951A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EE127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472BC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68701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F99FCE7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91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2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439F50F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3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E7B3C14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Micropipettes </w:t>
            </w:r>
            <w:r w:rsidRPr="008840F8">
              <w:rPr>
                <w:rFonts w:cs="Kalimati" w:hint="cs"/>
                <w:cs/>
              </w:rPr>
              <w:t xml:space="preserve">आवश्यकता अनुसार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BCC06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2D1F7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1D8E2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E300D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A3815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57C3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041B301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0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1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187FDFC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2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27A51B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DC counter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F5E09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6BEC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1A6A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23C7D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B53A4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8A573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E7C504C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9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0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37CD9CB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BC35F0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Power backup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6DFD5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9D0BE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EB58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E795C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69A59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01A74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AE3F6BF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8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9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2216248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0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C42292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Autoclave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6F20A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44301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F677A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59984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33249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0ED3E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B1E0388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7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8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67DCF36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9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830B95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Incubator,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60191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B03A0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AF569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98D6B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71DC6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20746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033E533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6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97A6521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866C0A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Improve Neubauer chamber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EBBFA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46BF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EDE2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ACC4C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05B48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EB554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3BFF9976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45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78"/>
          <w:trPrChange w:id="146" w:author="Unknown" w:date="2024-12-12T18:58:00Z">
            <w:trPr>
              <w:trHeight w:val="278"/>
            </w:trPr>
          </w:trPrChange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1ECD642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E457DA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Digital Weighing machine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0B10A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8B857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B8D5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BAAA3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209E6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69A58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2E0A2C2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55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78"/>
          <w:trPrChange w:id="156" w:author="Unknown" w:date="2024-12-12T18:58:00Z">
            <w:trPr>
              <w:trHeight w:val="278"/>
            </w:trPr>
          </w:trPrChange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7AF1BE8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CE7D87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Refrigerator (</w:t>
            </w:r>
            <w:r w:rsidRPr="008840F8">
              <w:rPr>
                <w:rFonts w:cs="Kalimati" w:hint="cs"/>
                <w:cs/>
              </w:rPr>
              <w:t>आवश्यकता अनुसार)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B2939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D5B35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4E117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0185B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734B6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21199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8E2028E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65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78"/>
          <w:trPrChange w:id="166" w:author="Unknown" w:date="2024-12-12T18:58:00Z">
            <w:trPr>
              <w:trHeight w:val="278"/>
            </w:trPr>
          </w:trPrChange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ED0B694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7F93E42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pH meter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D6326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59989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40227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77E76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F4697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80379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4817448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75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78"/>
          <w:trPrChange w:id="176" w:author="Unknown" w:date="2024-12-12T18:58:00Z">
            <w:trPr>
              <w:trHeight w:val="278"/>
            </w:trPr>
          </w:trPrChange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1890C35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1A6023A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Computer with Printer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B0550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A748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149B4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96F7C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AB304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70D9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626C465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5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78"/>
          <w:trPrChange w:id="186" w:author="Unknown" w:date="2024-12-12T18:58:00Z">
            <w:trPr>
              <w:trHeight w:val="278"/>
            </w:trPr>
          </w:trPrChange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556D5DC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F571B63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Protein </w:t>
            </w:r>
            <w:proofErr w:type="spellStart"/>
            <w:r w:rsidRPr="008840F8">
              <w:rPr>
                <w:rFonts w:cs="Kalimati"/>
              </w:rPr>
              <w:t>Analyser</w:t>
            </w:r>
            <w:proofErr w:type="spellEnd"/>
            <w:r w:rsidRPr="008840F8">
              <w:rPr>
                <w:rFonts w:cs="Kalimati"/>
              </w:rPr>
              <w:t>/HPLC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C25CD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1511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40D22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AB9C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459CB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9A3D1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3A88099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5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78"/>
          <w:trPrChange w:id="196" w:author="Unknown" w:date="2024-12-12T18:58:00Z">
            <w:trPr>
              <w:trHeight w:val="278"/>
            </w:trPr>
          </w:trPrChange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8492824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995B18F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Coagulometer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C9BBE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3A578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3D6C6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747D6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FB343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0F792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657FF22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5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78"/>
          <w:trPrChange w:id="206" w:author="Unknown" w:date="2024-12-12T18:58:00Z">
            <w:trPr>
              <w:trHeight w:val="278"/>
            </w:trPr>
          </w:trPrChange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25A51D6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0259EE" w14:textId="77777777" w:rsidR="008840F8" w:rsidRPr="008840F8" w:rsidRDefault="008840F8" w:rsidP="008840F8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Biosafety Cabinet/Laminar Air Flow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40DB7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308CE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9A022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51B7F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0C175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E8217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3B2993F8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5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gridAfter w:val="6"/>
          <w:wAfter w:w="4954" w:type="dxa"/>
          <w:trHeight w:val="278"/>
          <w:trPrChange w:id="216" w:author="Unknown" w:date="2024-12-12T18:58:00Z">
            <w:trPr>
              <w:gridAfter w:val="6"/>
              <w:wAfter w:w="4954" w:type="dxa"/>
              <w:trHeight w:val="278"/>
            </w:trPr>
          </w:trPrChange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8E3AAB3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118455C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ठ</w:t>
            </w:r>
            <w:r w:rsidRPr="008840F8">
              <w:rPr>
                <w:rFonts w:cs="Kalimati"/>
                <w:b/>
                <w:bCs/>
              </w:rPr>
              <w:t>.</w:t>
            </w:r>
            <w:r w:rsidRPr="008840F8">
              <w:rPr>
                <w:rFonts w:cs="Kalimati" w:hint="cs"/>
                <w:b/>
                <w:bCs/>
                <w:cs/>
              </w:rPr>
              <w:t xml:space="preserve"> २५ देखि २०0 बेड र विशेषज्ञ अस्पतालको हकमा</w:t>
            </w:r>
          </w:p>
        </w:tc>
      </w:tr>
      <w:tr w:rsidR="008840F8" w:rsidRPr="008840F8" w14:paraId="54E330B1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9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0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51E57C0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1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819459B" w14:textId="77777777" w:rsidR="008840F8" w:rsidRPr="008840F8" w:rsidRDefault="008840F8" w:rsidP="008840F8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Coagulometer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90118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2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DFCD65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2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7B8665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2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83B904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26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01B61E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27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588319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3BE3D5FA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28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9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ACFD10A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0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1934534" w14:textId="77777777" w:rsidR="008840F8" w:rsidRPr="008840F8" w:rsidRDefault="008840F8" w:rsidP="008840F8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Cytology stain set up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D283D5" w14:textId="77777777" w:rsidR="008840F8" w:rsidRPr="008840F8" w:rsidRDefault="008840F8" w:rsidP="008840F8">
            <w:pPr>
              <w:rPr>
                <w:rFonts w:cs="Kalimati" w:hint="cs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3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C182EB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3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6C5DC0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3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F96757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35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A256BB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36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8A20D4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FDED480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37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9"/>
          <w:trPrChange w:id="238" w:author="Unknown" w:date="2024-12-12T18:58:00Z">
            <w:trPr>
              <w:trHeight w:val="89"/>
            </w:trPr>
          </w:trPrChange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9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E949D5B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0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65751E" w14:textId="77777777" w:rsidR="008840F8" w:rsidRPr="008840F8" w:rsidRDefault="008840F8" w:rsidP="008840F8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Biosafety cabinet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AB73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4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662D4F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4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8905BA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4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519B6D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45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68747E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46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EDDD91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78A97BF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47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8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28AF75C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9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405B7D" w14:textId="77777777" w:rsidR="008840F8" w:rsidRPr="008840F8" w:rsidRDefault="008840F8" w:rsidP="008840F8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PH meter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02A6C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5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8C5B88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5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444D36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5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F6F17B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54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3EEC17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55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981E71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0111BCA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56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AEC5E0B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E095CD" w14:textId="77777777" w:rsidR="008840F8" w:rsidRPr="008840F8" w:rsidRDefault="008840F8" w:rsidP="008840F8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Protein/HPLC/Hemoglobinopathy Analyzer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FB01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6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2733B4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6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9B69D7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6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DC3A35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63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55D200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64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0A2C94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564B737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65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gridAfter w:val="6"/>
          <w:wAfter w:w="4954" w:type="dxa"/>
          <w:trPrChange w:id="266" w:author="Unknown" w:date="2024-12-12T18:58:00Z">
            <w:trPr>
              <w:gridAfter w:val="6"/>
              <w:wAfter w:w="4954" w:type="dxa"/>
            </w:trPr>
          </w:trPrChange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B63CA2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503096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ड. १०० देखि २०0 बेड र विशेषज्ञ अस्पतालको हकमा</w:t>
            </w:r>
          </w:p>
        </w:tc>
      </w:tr>
      <w:tr w:rsidR="008840F8" w:rsidRPr="008840F8" w14:paraId="391A8FE8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69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0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3D5B92F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1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2E11D3" w14:textId="77777777" w:rsidR="008840F8" w:rsidRPr="008840F8" w:rsidRDefault="008840F8" w:rsidP="008840F8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२५ देखि 50 बेडमा रहेको उपकरण</w:t>
            </w:r>
            <w:r w:rsidRPr="008840F8">
              <w:rPr>
                <w:rFonts w:cs="Kalimati" w:hint="cs"/>
                <w:b/>
                <w:bCs/>
                <w:cs/>
              </w:rPr>
              <w:t xml:space="preserve">हरु सबै हुनु पर्ने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6E85A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7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609FB6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7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7FEB74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7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1C9C0E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76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3F990B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77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8329F6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CFDE034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78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9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B0F8E6C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0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D7A897" w14:textId="77777777" w:rsidR="008840F8" w:rsidRPr="008840F8" w:rsidRDefault="008840F8" w:rsidP="008840F8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Automatic tissue processor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1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6B7D27" w14:textId="77777777" w:rsidR="008840F8" w:rsidRPr="008840F8" w:rsidRDefault="008840F8" w:rsidP="008840F8">
            <w:pPr>
              <w:rPr>
                <w:rFonts w:cs="Kalimati" w:hint="cs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8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0AD01E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8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82EF8B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8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D08AA1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85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0715EB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86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84B54B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08845D0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87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8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28ED7B4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9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CF5B955" w14:textId="77777777" w:rsidR="008840F8" w:rsidRPr="008840F8" w:rsidRDefault="008840F8" w:rsidP="008840F8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Floatation Water bath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0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D3BA6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9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AA3386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9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2B743E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9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BB493C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94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9967FE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95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DB6953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A2FAE3D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96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6EB11AF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12273D" w14:textId="77777777" w:rsidR="008840F8" w:rsidRPr="008840F8" w:rsidRDefault="008840F8" w:rsidP="008840F8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Microtome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81FA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0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D6266D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0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310098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0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94ADF4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03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8639E9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04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0C755B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3857773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05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6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23C1773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7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5C86F2" w14:textId="77777777" w:rsidR="008840F8" w:rsidRPr="008840F8" w:rsidRDefault="008840F8" w:rsidP="008840F8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Hot plate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8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B1C88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09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D66E25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1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F063B1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1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D1685A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12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412216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13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69815B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6FF75EE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14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5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244678B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6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45277F" w14:textId="77777777" w:rsidR="008840F8" w:rsidRPr="008840F8" w:rsidRDefault="008840F8" w:rsidP="008840F8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Laminar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/>
              </w:rPr>
              <w:t>flow</w:t>
            </w:r>
            <w:r w:rsidRPr="008840F8">
              <w:rPr>
                <w:rFonts w:cs="Kalimati"/>
                <w:cs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7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09117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18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BF01CB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19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58B209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2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56E98A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21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EE2F6F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22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4283ED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23C9601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23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4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15BEB4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25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5EB986" w14:textId="77777777" w:rsidR="008840F8" w:rsidRPr="008840F8" w:rsidRDefault="008840F8" w:rsidP="008840F8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Fully automated biochemistry analyzer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00074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27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323C7B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28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EB2B08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29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82AB8C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30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9FEA72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31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95FFB6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73E55A3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32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3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9537A4F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34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87E949" w14:textId="77777777" w:rsidR="008840F8" w:rsidRPr="008840F8" w:rsidRDefault="008840F8" w:rsidP="008840F8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Hematology analyzer (5 parts)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0D856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3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8C3081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37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D1983F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38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6E8640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39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C51934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40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08C73A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CE3A117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41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2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D684B59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43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1F5600" w14:textId="77777777" w:rsidR="008840F8" w:rsidRPr="008840F8" w:rsidRDefault="008840F8" w:rsidP="008840F8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CLIA machine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32E81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4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1FF572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4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BBF836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47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D20F98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48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510CA1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49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024BFE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07000E4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50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1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3A7DFD2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52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426DDC" w14:textId="77777777" w:rsidR="008840F8" w:rsidRPr="008840F8" w:rsidRDefault="008840F8" w:rsidP="008840F8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MC-</w:t>
            </w:r>
            <w:proofErr w:type="spellStart"/>
            <w:r w:rsidRPr="008840F8">
              <w:rPr>
                <w:rFonts w:cs="Kalimati"/>
              </w:rPr>
              <w:t>farland</w:t>
            </w:r>
            <w:proofErr w:type="spellEnd"/>
            <w:r w:rsidRPr="008840F8">
              <w:rPr>
                <w:rFonts w:cs="Kalimati"/>
              </w:rPr>
              <w:t xml:space="preserve"> densitometer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3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D3A0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5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C29209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5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0D37A0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5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BFE059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57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B2A170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58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8C31E5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1A9118C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59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0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3DF0C63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61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EAF879" w14:textId="77777777" w:rsidR="008840F8" w:rsidRPr="008840F8" w:rsidRDefault="008840F8" w:rsidP="008840F8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Deep freezer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4B10D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6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5D32FD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6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1DE924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6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29FC6D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66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69B7C9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67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607BB4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1129229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68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9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E1317E0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70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87DB6C" w14:textId="77777777" w:rsidR="008840F8" w:rsidRPr="008840F8" w:rsidRDefault="008840F8" w:rsidP="008840F8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ABG Analyzer in ICU set up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1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9790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7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0A5D81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7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560BC0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7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B1B580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75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30CD07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76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DA57F5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A1A8880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77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8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07DDDC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79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B2D013" w14:textId="77777777" w:rsidR="008840F8" w:rsidRPr="008840F8" w:rsidRDefault="008840F8" w:rsidP="008840F8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ICU </w:t>
            </w:r>
            <w:r w:rsidRPr="008840F8">
              <w:rPr>
                <w:rFonts w:cs="Kalimati" w:hint="cs"/>
                <w:cs/>
              </w:rPr>
              <w:t>भए माइक्रोबायोलोजी परीक्षणको सुविधा र माइक्रोबायोलोजिष्ट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0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E5312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8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09AC31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8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C3B05C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8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F5859A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84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B748A1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85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0E2DBE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EB582F2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86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6F38C11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8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8511B6E" w14:textId="77777777" w:rsidR="008840F8" w:rsidRPr="008840F8" w:rsidRDefault="008840F8" w:rsidP="008840F8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 xml:space="preserve">१०० वटा भन्दा वढि मासिक </w:t>
            </w:r>
            <w:r w:rsidRPr="008840F8">
              <w:rPr>
                <w:rFonts w:cs="Kalimati"/>
              </w:rPr>
              <w:t xml:space="preserve">Biopsy </w:t>
            </w:r>
            <w:r w:rsidRPr="008840F8">
              <w:rPr>
                <w:rFonts w:cs="Kalimati" w:hint="cs"/>
                <w:cs/>
              </w:rPr>
              <w:t xml:space="preserve">भएको खण्डमा प्रयोगशालाको आफ्‌नै हिस्टोप्याथोलोजिको सुविधा र प्याथोलोजिष्ट                                       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9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9607B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9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8B3505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9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21D4D6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9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92F4CA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93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69D3DA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94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953CB9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BEC1137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95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6" w:author="Unknown" w:date="2024-12-12T18:58:00Z">
              <w:tcPr>
                <w:tcW w:w="622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6D4EC3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b/>
                <w:bCs/>
                <w:cs/>
              </w:rPr>
              <w:t>११</w:t>
            </w:r>
          </w:p>
          <w:p w14:paraId="6073684D" w14:textId="77777777" w:rsidR="008840F8" w:rsidRPr="008840F8" w:rsidRDefault="008840F8" w:rsidP="008840F8">
            <w:pPr>
              <w:rPr>
                <w:rFonts w:cs="Kalimati"/>
              </w:rPr>
            </w:pPr>
          </w:p>
          <w:p w14:paraId="46754D88" w14:textId="77777777" w:rsidR="008840F8" w:rsidRPr="008840F8" w:rsidRDefault="008840F8" w:rsidP="008840F8">
            <w:pPr>
              <w:rPr>
                <w:rFonts w:cs="Kalimati"/>
              </w:rPr>
            </w:pPr>
          </w:p>
          <w:p w14:paraId="1D2C220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7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122A5FC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  <w:lang w:bidi="hi-IN"/>
              </w:rPr>
              <w:t>मानव</w:t>
            </w:r>
            <w:r w:rsidRPr="008840F8">
              <w:rPr>
                <w:rFonts w:cs="Kalimati" w:hint="cs"/>
                <w:b/>
                <w:bCs/>
                <w:cs/>
              </w:rPr>
              <w:t xml:space="preserve"> </w:t>
            </w:r>
            <w:r w:rsidRPr="008840F8">
              <w:rPr>
                <w:rFonts w:cs="Kalimati" w:hint="cs"/>
                <w:b/>
                <w:bCs/>
                <w:cs/>
                <w:lang w:bidi="hi-IN"/>
              </w:rPr>
              <w:t>संशाधन</w:t>
            </w:r>
            <w:r w:rsidRPr="008840F8">
              <w:rPr>
                <w:rFonts w:cs="Kalimati" w:hint="cs"/>
                <w:b/>
                <w:bCs/>
                <w:cs/>
              </w:rPr>
              <w:t xml:space="preserve"> सम्बन्धी मापदण्ड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8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4691E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9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58578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23E07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67151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9FECF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3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51A32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8FEF18C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04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5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A5D37D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6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534B457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न्यूनतम ६ जना (१ जना मास्टर डिग्री</w:t>
            </w:r>
            <w:r w:rsidRPr="008840F8">
              <w:rPr>
                <w:rFonts w:cs="Kalimati" w:hint="cs"/>
              </w:rPr>
              <w:t xml:space="preserve">, </w:t>
            </w:r>
            <w:r w:rsidRPr="008840F8">
              <w:rPr>
                <w:rFonts w:cs="Kalimati" w:hint="cs"/>
                <w:cs/>
              </w:rPr>
              <w:t>२ जना ब्याचलर डिग्री</w:t>
            </w:r>
            <w:r w:rsidRPr="008840F8">
              <w:rPr>
                <w:rFonts w:cs="Kalimati" w:hint="cs"/>
              </w:rPr>
              <w:t xml:space="preserve">, </w:t>
            </w:r>
            <w:r w:rsidRPr="008840F8">
              <w:rPr>
                <w:rFonts w:cs="Kalimati" w:hint="cs"/>
                <w:cs/>
              </w:rPr>
              <w:t>३ जना सर्टिफिकेट लेबल उत्तीर्ण) जनशक्ति भएको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7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F710AC" w14:textId="77777777" w:rsidR="008840F8" w:rsidRPr="008840F8" w:rsidRDefault="008840F8" w:rsidP="008840F8">
            <w:pPr>
              <w:rPr>
                <w:rFonts w:cs="Kalimati" w:hint="cs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8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4770A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9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B8714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DFAC9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1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ED860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2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3BC4F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C37BDC3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13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4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78550D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15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7B1ECD" w14:textId="77777777" w:rsidR="008840F8" w:rsidRPr="008840F8" w:rsidRDefault="008840F8" w:rsidP="008840F8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प्राविधिक जनशक्तिको कुल संख्या:-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6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595805" w14:textId="77777777" w:rsidR="008840F8" w:rsidRPr="008840F8" w:rsidRDefault="008840F8" w:rsidP="008840F8">
            <w:pPr>
              <w:rPr>
                <w:rFonts w:cs="Kalimati" w:hint="cs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7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927E7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8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0ACCC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9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600DC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0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D200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1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C3524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3C9D406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22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3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177D17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4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AC4E40" w14:textId="77777777" w:rsidR="008840F8" w:rsidRPr="008840F8" w:rsidRDefault="008840F8" w:rsidP="008840F8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स्नातक पूरा गरेका प्राविधिक जनशक्तिको संख्या:-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5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42BCA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4D010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7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C5A2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8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8A8AD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9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FE293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0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7ED54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4BA12BF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31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2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0D7B6F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33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939BFD" w14:textId="77777777" w:rsidR="008840F8" w:rsidRPr="008840F8" w:rsidRDefault="008840F8" w:rsidP="008840F8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स्नातकोत्तर पूरा गरेका प्राविधिक जनशक्तिको संख्या:-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4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D42CD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C8746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26F79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7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F49FE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8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A7A1D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9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F9443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D2D6BB2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40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1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16E086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2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544F0D3" w14:textId="77777777" w:rsidR="008840F8" w:rsidRPr="008840F8" w:rsidRDefault="008840F8" w:rsidP="008840F8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प्रमाण पत्र तह पूरा गरेका प्राविधिक जनशक्तिको संख्या:-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3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D771DE" w14:textId="77777777" w:rsidR="008840F8" w:rsidRPr="008840F8" w:rsidRDefault="008840F8" w:rsidP="008840F8">
            <w:pPr>
              <w:rPr>
                <w:rFonts w:cs="Kalimati" w:hint="cs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3839B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0B538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8F923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7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EA439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EF30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E238333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49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0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289489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1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7B24975" w14:textId="77777777" w:rsidR="008840F8" w:rsidRPr="008840F8" w:rsidRDefault="008840F8" w:rsidP="008840F8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कर्मचारीहरुको योग्यता</w:t>
            </w:r>
            <w:r w:rsidRPr="008840F8">
              <w:rPr>
                <w:rFonts w:cs="Kalimati"/>
              </w:rPr>
              <w:t xml:space="preserve">, </w:t>
            </w:r>
            <w:r w:rsidRPr="008840F8">
              <w:rPr>
                <w:rFonts w:cs="Kalimati" w:hint="cs"/>
                <w:cs/>
                <w:lang w:bidi="hi-IN"/>
              </w:rPr>
              <w:t>तालिम र अनुभव सम्बन्धी विवरण राखिएको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2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B8D25C" w14:textId="77777777" w:rsidR="008840F8" w:rsidRPr="008840F8" w:rsidRDefault="008840F8" w:rsidP="008840F8">
            <w:pPr>
              <w:rPr>
                <w:rFonts w:cs="Kalimati" w:hint="cs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6B10D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7257B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9C874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6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FEDA0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7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FE342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DC6E4F4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58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9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36D1CD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0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BF8FBF6" w14:textId="77777777" w:rsidR="008840F8" w:rsidRPr="008840F8" w:rsidRDefault="008840F8" w:rsidP="008840F8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प्राविधिक सुपरभाइजर र रिपोर्ट प्रमाणित गर्ने व्यक्ति ३ वर्ष अनुभव भएको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1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E6F69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8FD4C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E1C34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0D92D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5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C6714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6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F3CB3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E563A9D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67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8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24A296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9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2240AB3" w14:textId="77777777" w:rsidR="008840F8" w:rsidRPr="008840F8" w:rsidRDefault="008840F8" w:rsidP="008840F8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फुलटाइम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 w:hint="cs"/>
                <w:cs/>
              </w:rPr>
              <w:t>प्रयोगशाला इन्चार्ज भएको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0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BB2F3F" w14:textId="77777777" w:rsidR="008840F8" w:rsidRPr="008840F8" w:rsidRDefault="008840F8" w:rsidP="008840F8">
            <w:pPr>
              <w:rPr>
                <w:rFonts w:cs="Kalimati" w:hint="cs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062E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AED15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A1005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4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97FE3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5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00B61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61BFD69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76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D1383F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0BA2F8F" w14:textId="77777777" w:rsidR="008840F8" w:rsidRPr="008840F8" w:rsidRDefault="008840F8" w:rsidP="008840F8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कर्मचारीहरुको कार्य विभाजन गरिएको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9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BF6DD3" w14:textId="77777777" w:rsidR="008840F8" w:rsidRPr="008840F8" w:rsidRDefault="008840F8" w:rsidP="008840F8">
            <w:pPr>
              <w:rPr>
                <w:rFonts w:cs="Kalimati" w:hint="cs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4E83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AD07B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0D652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3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ED433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4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38262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41AD504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85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6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AD55FD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7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C99106" w14:textId="77777777" w:rsidR="008840F8" w:rsidRPr="008840F8" w:rsidRDefault="008840F8" w:rsidP="008840F8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कर्मचारीह</w:t>
            </w:r>
            <w:r w:rsidRPr="008840F8">
              <w:rPr>
                <w:rFonts w:cs="Kalimati" w:hint="cs"/>
                <w:cs/>
              </w:rPr>
              <w:t>रु</w:t>
            </w:r>
            <w:r w:rsidRPr="008840F8">
              <w:rPr>
                <w:rFonts w:cs="Kalimati" w:hint="cs"/>
                <w:cs/>
                <w:lang w:bidi="hi-IN"/>
              </w:rPr>
              <w:t>सँग गरिएको करारको प्रतिलि</w:t>
            </w:r>
            <w:r w:rsidRPr="008840F8">
              <w:rPr>
                <w:rFonts w:cs="Kalimati" w:hint="cs"/>
                <w:cs/>
              </w:rPr>
              <w:t>पि</w:t>
            </w:r>
            <w:r w:rsidRPr="008840F8">
              <w:rPr>
                <w:rFonts w:cs="Kalimati" w:hint="cs"/>
                <w:cs/>
                <w:lang w:bidi="hi-IN"/>
              </w:rPr>
              <w:t xml:space="preserve"> </w:t>
            </w:r>
            <w:r w:rsidRPr="008840F8">
              <w:rPr>
                <w:rFonts w:cs="Kalimati" w:hint="cs"/>
                <w:cs/>
              </w:rPr>
              <w:t>राखिएको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8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CD3A3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9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3F422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DA64E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5EDB3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2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0CEE9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3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A5C1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84C3DF2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94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5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46AAFF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6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BECF1A4" w14:textId="77777777" w:rsidR="008840F8" w:rsidRPr="008840F8" w:rsidRDefault="008840F8" w:rsidP="008840F8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 xml:space="preserve">कर्मचारीहरुको हाजिरी गर्ने गरिएको </w:t>
            </w:r>
            <w:r w:rsidRPr="008840F8">
              <w:rPr>
                <w:rFonts w:cs="Kalimati" w:hint="cs"/>
                <w:cs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7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FEFDC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8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5B06B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9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1DC6F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66D0F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1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B687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2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93D48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8EE733C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03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04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FF121A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05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0A54BCE" w14:textId="77777777" w:rsidR="008840F8" w:rsidRPr="008840F8" w:rsidRDefault="008840F8" w:rsidP="008840F8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कर्मचारीहरुलाई भुक्तान गरिएको मासिक पारिश्रमिकको बैंक भौचर</w:t>
            </w:r>
            <w:r w:rsidRPr="008840F8">
              <w:rPr>
                <w:rFonts w:cs="Kalimati" w:hint="cs"/>
                <w:cs/>
              </w:rPr>
              <w:t xml:space="preserve"> भएको</w:t>
            </w:r>
            <w:r w:rsidRPr="008840F8">
              <w:rPr>
                <w:rFonts w:cs="Kalimati" w:hint="cs"/>
                <w:cs/>
                <w:lang w:bidi="hi-IN"/>
              </w:rPr>
              <w:t xml:space="preserve"> </w:t>
            </w:r>
            <w:r w:rsidRPr="008840F8">
              <w:rPr>
                <w:rFonts w:cs="Kalimati" w:hint="cs"/>
                <w:cs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6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59D78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7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AE510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8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66499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9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22E15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0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2C63D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1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FB5C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826C544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12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3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EC77EA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4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523C1D" w14:textId="77777777" w:rsidR="008840F8" w:rsidRPr="008840F8" w:rsidRDefault="008840F8" w:rsidP="008840F8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प्राविधिक कर्मचारीहरुको लागि प्रयोगशाला सम्बन्धी केही कितावहरुको व्यवस्था गरिएको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5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8D28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11E63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7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B92C3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8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E1ECD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9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8743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0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9F0F9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7AC4F1E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21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22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26A8EB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23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F26B48" w14:textId="77777777" w:rsidR="008840F8" w:rsidRPr="008840F8" w:rsidRDefault="008840F8" w:rsidP="008840F8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चौबिसै</w:t>
            </w:r>
            <w:r w:rsidRPr="008840F8">
              <w:rPr>
                <w:rFonts w:cs="Kalimati" w:hint="cs"/>
                <w:cs/>
              </w:rPr>
              <w:t xml:space="preserve"> घण्टा </w:t>
            </w:r>
            <w:r w:rsidRPr="008840F8">
              <w:rPr>
                <w:rFonts w:cs="Kalimati" w:hint="cs"/>
                <w:cs/>
                <w:lang w:bidi="hi-IN"/>
              </w:rPr>
              <w:t>आक</w:t>
            </w:r>
            <w:r w:rsidRPr="008840F8">
              <w:rPr>
                <w:rFonts w:cs="Kalimati" w:hint="cs"/>
                <w:cs/>
              </w:rPr>
              <w:t xml:space="preserve">स्मिक </w:t>
            </w:r>
            <w:r w:rsidRPr="008840F8">
              <w:rPr>
                <w:rFonts w:cs="Kalimati" w:hint="cs"/>
                <w:cs/>
                <w:lang w:bidi="hi-IN"/>
              </w:rPr>
              <w:t>प्रयोगशाला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सेवा</w:t>
            </w:r>
            <w:r w:rsidRPr="008840F8">
              <w:rPr>
                <w:rFonts w:cs="Kalimati"/>
                <w:cs/>
                <w:lang w:bidi="hi-IN"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सञ्चालन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ग</w:t>
            </w:r>
            <w:r w:rsidRPr="008840F8">
              <w:rPr>
                <w:rFonts w:cs="Kalimati" w:hint="cs"/>
                <w:cs/>
              </w:rPr>
              <w:t>र्नु</w:t>
            </w:r>
            <w:r w:rsidRPr="008840F8">
              <w:rPr>
                <w:rFonts w:cs="Kalimati" w:hint="cs"/>
                <w:cs/>
                <w:lang w:bidi="hi-IN"/>
              </w:rPr>
              <w:t>प</w:t>
            </w:r>
            <w:r w:rsidRPr="008840F8">
              <w:rPr>
                <w:rFonts w:cs="Kalimati" w:hint="cs"/>
                <w:cs/>
              </w:rPr>
              <w:t xml:space="preserve">र्ने स्वास्थ्य </w:t>
            </w:r>
            <w:r w:rsidRPr="008840F8">
              <w:rPr>
                <w:rFonts w:cs="Kalimati" w:hint="cs"/>
                <w:cs/>
                <w:lang w:bidi="hi-IN"/>
              </w:rPr>
              <w:t>संस्था</w:t>
            </w:r>
            <w:r w:rsidRPr="008840F8">
              <w:rPr>
                <w:rFonts w:cs="Kalimati" w:hint="cs"/>
                <w:cs/>
              </w:rPr>
              <w:t>ह</w:t>
            </w:r>
            <w:r w:rsidRPr="008840F8">
              <w:rPr>
                <w:rFonts w:cs="Kalimati" w:hint="cs"/>
                <w:cs/>
                <w:lang w:bidi="hi-IN"/>
              </w:rPr>
              <w:t>रुमा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आवश्यक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थप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मानव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संसाधन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4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0A90B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5E4AC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81BD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7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002B7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8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906EE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9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FAE19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7340BA8" w14:textId="77777777" w:rsidTr="008840F8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0AC4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१२</w:t>
            </w: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C503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  <w:lang w:bidi="hi-IN"/>
              </w:rPr>
              <w:t>फोहोर व्यवस्थापन र सुरक्षा</w:t>
            </w:r>
            <w:r w:rsidRPr="008840F8">
              <w:rPr>
                <w:rFonts w:cs="Kalimati" w:hint="cs"/>
                <w:b/>
                <w:bCs/>
                <w:cs/>
              </w:rPr>
              <w:t xml:space="preserve"> मापदण्ड</w:t>
            </w:r>
          </w:p>
          <w:p w14:paraId="327BECB1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/>
              </w:rPr>
              <w:t>(</w:t>
            </w:r>
            <w:r w:rsidRPr="008840F8">
              <w:rPr>
                <w:rFonts w:cs="Kalimati" w:hint="cs"/>
                <w:cs/>
                <w:lang w:bidi="hi-IN"/>
              </w:rPr>
              <w:t>स्वास्थ्यजन्य फोहोरमैला व्यवस्थापन सम्बन्धी प्रचलित मापदण्ड वा निर्देशिका बमोजिम हुनुपर्ने)</w:t>
            </w:r>
          </w:p>
        </w:tc>
      </w:tr>
      <w:tr w:rsidR="008840F8" w:rsidRPr="008840F8" w14:paraId="098FF5F2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30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1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2AFFF35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2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4DE3932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क</w:t>
            </w:r>
            <w:r w:rsidRPr="008840F8">
              <w:rPr>
                <w:rFonts w:cs="Kalimati"/>
              </w:rPr>
              <w:t xml:space="preserve">. 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 xml:space="preserve">प्रयोगशाला कर्मचारीहरुलाई वायोसेफ्टी सम्बन्धी जानकारी </w:t>
            </w:r>
            <w:r w:rsidRPr="008840F8">
              <w:rPr>
                <w:rFonts w:cs="Kalimati" w:hint="cs"/>
                <w:cs/>
              </w:rPr>
              <w:t>भएको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3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44FBB2" w14:textId="77777777" w:rsidR="008840F8" w:rsidRPr="008840F8" w:rsidRDefault="008840F8" w:rsidP="008840F8">
            <w:pPr>
              <w:rPr>
                <w:rFonts w:cs="Kalimati" w:hint="cs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78C5E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4D6B3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16E23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7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F12B8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8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1FA1D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E518E34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39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0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2DAF3AB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1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4C2CE26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ख</w:t>
            </w:r>
            <w:r w:rsidRPr="008840F8">
              <w:rPr>
                <w:rFonts w:cs="Kalimati"/>
              </w:rPr>
              <w:t xml:space="preserve">. 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 xml:space="preserve">प्रयोगशालामा </w:t>
            </w:r>
            <w:r w:rsidRPr="008840F8">
              <w:rPr>
                <w:rFonts w:cs="Kalimati"/>
              </w:rPr>
              <w:t xml:space="preserve">Biohazard </w:t>
            </w:r>
            <w:r w:rsidRPr="008840F8">
              <w:rPr>
                <w:rFonts w:cs="Kalimati" w:hint="cs"/>
                <w:cs/>
                <w:lang w:bidi="hi-IN"/>
              </w:rPr>
              <w:t xml:space="preserve">सम्बन्धी </w:t>
            </w:r>
            <w:r w:rsidRPr="008840F8">
              <w:rPr>
                <w:rFonts w:cs="Kalimati"/>
              </w:rPr>
              <w:t>sign/symbol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राखिएको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2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6B585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958A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3ABDF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9732A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6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8017A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7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181E5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930F2D7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48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9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9C95879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50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C541643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ग</w:t>
            </w:r>
            <w:r w:rsidRPr="008840F8">
              <w:rPr>
                <w:rFonts w:cs="Kalimati"/>
              </w:rPr>
              <w:t xml:space="preserve">. 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प्रयोगशाला कार्यक्षेत्रमा अनाधिकृत आवत जावतमा प्रतिवन्धित गरिएको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1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6EF5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79B99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D2E5B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C4C5A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5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DF557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6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DF4A4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0CC747C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57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58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5E0D74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59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DB0A3D4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घ</w:t>
            </w:r>
            <w:r w:rsidRPr="008840F8">
              <w:rPr>
                <w:rFonts w:cs="Kalimati"/>
              </w:rPr>
              <w:t xml:space="preserve">. 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प्रत्येक प्रयोगशाला कर्मचारीको लागि व्यक्तिगत सुरक्षाका उपकरणहरू</w:t>
            </w:r>
            <w:r w:rsidRPr="008840F8">
              <w:rPr>
                <w:rFonts w:cs="Kalimati" w:hint="cs"/>
                <w:cs/>
              </w:rPr>
              <w:t xml:space="preserve"> जस्तै </w:t>
            </w:r>
            <w:r w:rsidRPr="008840F8">
              <w:rPr>
                <w:rFonts w:cs="Kalimati" w:hint="cs"/>
                <w:cs/>
                <w:lang w:bidi="hi-IN"/>
              </w:rPr>
              <w:t>गाउन</w:t>
            </w:r>
            <w:r w:rsidRPr="008840F8">
              <w:rPr>
                <w:rFonts w:cs="Kalimati"/>
              </w:rPr>
              <w:t xml:space="preserve">, </w:t>
            </w:r>
            <w:r w:rsidRPr="008840F8">
              <w:rPr>
                <w:rFonts w:cs="Kalimati" w:hint="cs"/>
                <w:cs/>
                <w:lang w:bidi="hi-IN"/>
              </w:rPr>
              <w:t>मास्क</w:t>
            </w:r>
            <w:r w:rsidRPr="008840F8">
              <w:rPr>
                <w:rFonts w:cs="Kalimati"/>
              </w:rPr>
              <w:t xml:space="preserve">, </w:t>
            </w:r>
            <w:r w:rsidRPr="008840F8">
              <w:rPr>
                <w:rFonts w:cs="Kalimati" w:hint="cs"/>
                <w:cs/>
                <w:lang w:bidi="hi-IN"/>
              </w:rPr>
              <w:t>फेस शिल्डको को व्यवस्था गरिएको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0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89C35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18042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64F9D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D11EC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4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7375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5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3336D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FB2425D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66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6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E9D755D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6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AC5318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ङ</w:t>
            </w:r>
            <w:r w:rsidRPr="008840F8">
              <w:rPr>
                <w:rFonts w:cs="Kalimati"/>
              </w:rPr>
              <w:t xml:space="preserve">. 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 xml:space="preserve">जोखिमयुक्त फोहोरलाई अरु फोहोर सँग </w:t>
            </w:r>
            <w:r w:rsidRPr="008840F8">
              <w:rPr>
                <w:rFonts w:cs="Kalimati" w:hint="cs"/>
                <w:cs/>
              </w:rPr>
              <w:t>छु</w:t>
            </w:r>
            <w:r w:rsidRPr="008840F8">
              <w:rPr>
                <w:rFonts w:cs="Kalimati" w:hint="cs"/>
                <w:cs/>
                <w:lang w:bidi="hi-IN"/>
              </w:rPr>
              <w:t>ट्याइएको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9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FC8AA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5FCE5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7C60E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9E9B0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3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AECB1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4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B1FFE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2B0D86B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75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76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4A8CBA5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77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A9934F5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च</w:t>
            </w:r>
            <w:r w:rsidRPr="008840F8">
              <w:rPr>
                <w:rFonts w:cs="Kalimati"/>
              </w:rPr>
              <w:t xml:space="preserve">. 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फाहोर व्यवस्थापन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अवस्था</w:t>
            </w:r>
            <w:r w:rsidRPr="008840F8">
              <w:rPr>
                <w:rFonts w:cs="Kalimati"/>
              </w:rPr>
              <w:t xml:space="preserve">: autoclave </w:t>
            </w:r>
            <w:r w:rsidRPr="008840F8">
              <w:rPr>
                <w:rFonts w:cs="Kalimati" w:hint="cs"/>
                <w:cs/>
                <w:lang w:bidi="hi-IN"/>
              </w:rPr>
              <w:t>वा सो भन्दा भरपर्दो विधि अपनाए</w:t>
            </w:r>
            <w:r w:rsidRPr="008840F8">
              <w:rPr>
                <w:rFonts w:cs="Kalimati" w:hint="cs"/>
                <w:cs/>
              </w:rPr>
              <w:t>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8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9187C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9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13936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0B68C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C0871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2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0C736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3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B3E04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DBE17FB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84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85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56B50AB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86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1029B1E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/>
                <w:cs/>
              </w:rPr>
              <w:t>छ</w:t>
            </w:r>
            <w:r w:rsidRPr="008840F8">
              <w:rPr>
                <w:rFonts w:cs="Kalimati"/>
              </w:rPr>
              <w:t xml:space="preserve">. 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/>
              </w:rPr>
              <w:t xml:space="preserve">hypochlorite </w:t>
            </w:r>
            <w:r w:rsidRPr="008840F8">
              <w:rPr>
                <w:rFonts w:cs="Kalimati" w:hint="cs"/>
                <w:cs/>
                <w:lang w:bidi="hi-IN"/>
              </w:rPr>
              <w:t xml:space="preserve">प्रयोग गरेको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7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05B66D" w14:textId="77777777" w:rsidR="008840F8" w:rsidRPr="008840F8" w:rsidRDefault="008840F8" w:rsidP="008840F8">
            <w:pPr>
              <w:rPr>
                <w:rFonts w:cs="Kalimati" w:hint="cs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8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3435F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9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07DBD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89920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1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B42F5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2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8844A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4768A05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93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94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0AAA7D7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95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DF5AAA9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ज</w:t>
            </w:r>
            <w:r w:rsidRPr="008840F8">
              <w:rPr>
                <w:rFonts w:cs="Kalimati"/>
              </w:rPr>
              <w:t xml:space="preserve">. 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प्रयोगशाला प्रयोजनको लागि मात्र छुट्टै अटोक्लेभको व्यवस्था गरिएको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6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A1012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7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B5A39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8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508AD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9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EBA83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0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A1D3D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1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49F63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E45000A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02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03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299C1F4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04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FB262D7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झ</w:t>
            </w:r>
            <w:r w:rsidRPr="008840F8">
              <w:rPr>
                <w:rFonts w:cs="Kalimati"/>
              </w:rPr>
              <w:t xml:space="preserve">. 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/>
              </w:rPr>
              <w:t xml:space="preserve">First Aid Box </w:t>
            </w:r>
            <w:r w:rsidRPr="008840F8">
              <w:rPr>
                <w:rFonts w:cs="Kalimati" w:hint="cs"/>
                <w:cs/>
                <w:lang w:bidi="hi-IN"/>
              </w:rPr>
              <w:t>को व्यवस्था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5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86AA9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4B76E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7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1DC5D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8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3C03C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9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68C88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0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E091C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32100603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11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12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81F78CA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13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A69D2A6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cs/>
              </w:rPr>
              <w:t>ञ</w:t>
            </w:r>
            <w:r w:rsidRPr="008840F8">
              <w:rPr>
                <w:rFonts w:cs="Kalimati"/>
              </w:rPr>
              <w:t xml:space="preserve">. 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>प्रयोगशालामा हुनसक्ने घटना (जस्तै सिरिन्जले घोच्ने</w:t>
            </w:r>
            <w:r w:rsidRPr="008840F8">
              <w:rPr>
                <w:rFonts w:cs="Kalimati"/>
              </w:rPr>
              <w:t xml:space="preserve">, </w:t>
            </w:r>
            <w:r w:rsidRPr="008840F8">
              <w:rPr>
                <w:rFonts w:cs="Kalimati" w:hint="cs"/>
                <w:cs/>
                <w:lang w:bidi="hi-IN"/>
              </w:rPr>
              <w:t>रगत पोखिने</w:t>
            </w:r>
            <w:r w:rsidRPr="008840F8">
              <w:rPr>
                <w:rFonts w:cs="Kalimati"/>
              </w:rPr>
              <w:t xml:space="preserve">, </w:t>
            </w:r>
            <w:r w:rsidRPr="008840F8">
              <w:rPr>
                <w:rFonts w:cs="Kalimati" w:hint="cs"/>
                <w:cs/>
                <w:lang w:bidi="hi-IN"/>
              </w:rPr>
              <w:t>आदि) भएमा के गर्ने त्यो सम्बन्धी कर्मचारीलाई लिखित जानकारी</w:t>
            </w:r>
            <w:r w:rsidRPr="008840F8">
              <w:rPr>
                <w:rFonts w:cs="Kalimati" w:hint="cs"/>
                <w:cs/>
              </w:rPr>
              <w:t xml:space="preserve"> राखिएको*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4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C2E80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CE19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7801E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7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EEBC4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8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BA188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9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4BF55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F2905BA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20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1" w:author="Unknown" w:date="2024-12-12T18:58:00Z">
              <w:tcPr>
                <w:tcW w:w="622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C38126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b/>
                <w:bCs/>
                <w:cs/>
              </w:rPr>
              <w:t>१३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22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3E6367" w14:textId="77777777" w:rsidR="008840F8" w:rsidRPr="008840F8" w:rsidRDefault="008840F8" w:rsidP="008840F8">
            <w:pPr>
              <w:rPr>
                <w:rFonts w:cs="Kalimati"/>
              </w:rPr>
            </w:pPr>
            <w:r w:rsidRPr="008840F8">
              <w:rPr>
                <w:rFonts w:cs="Kalimati" w:hint="cs"/>
                <w:b/>
                <w:bCs/>
                <w:cs/>
                <w:lang w:bidi="hi-IN"/>
              </w:rPr>
              <w:t>गुणस्तर नियन्त्रण</w:t>
            </w:r>
            <w:r w:rsidRPr="008840F8">
              <w:rPr>
                <w:rFonts w:cs="Kalimati" w:hint="cs"/>
                <w:b/>
                <w:bCs/>
                <w:cs/>
              </w:rPr>
              <w:t xml:space="preserve"> मापदण्ड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3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781CA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F0931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4740A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6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873CB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7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31760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8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8A995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35CAD85C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29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30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3CDA51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31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34301C7" w14:textId="77777777" w:rsidR="008840F8" w:rsidRPr="008840F8" w:rsidRDefault="008840F8" w:rsidP="008840F8">
            <w:pPr>
              <w:numPr>
                <w:ilvl w:val="0"/>
                <w:numId w:val="14"/>
              </w:numPr>
              <w:rPr>
                <w:rFonts w:cs="Kalimati"/>
                <w:b/>
                <w:bCs/>
              </w:rPr>
            </w:pP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/>
              </w:rPr>
              <w:t xml:space="preserve">QC material </w:t>
            </w:r>
            <w:r w:rsidRPr="008840F8">
              <w:rPr>
                <w:rFonts w:cs="Kalimati" w:hint="cs"/>
                <w:cs/>
                <w:lang w:bidi="hi-IN"/>
              </w:rPr>
              <w:t xml:space="preserve">को उपलब्ध </w:t>
            </w:r>
            <w:r w:rsidRPr="008840F8">
              <w:rPr>
                <w:rFonts w:cs="Kalimati" w:hint="cs"/>
                <w:cs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2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7FF6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FD7FD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1E0CC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5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DD3EE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6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C3137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7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CF67B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3B8BD68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38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39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1DB051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40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A5ED14C" w14:textId="77777777" w:rsidR="008840F8" w:rsidRPr="008840F8" w:rsidRDefault="008840F8" w:rsidP="008840F8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/>
              </w:rPr>
              <w:t xml:space="preserve">QC </w:t>
            </w:r>
            <w:r w:rsidRPr="008840F8">
              <w:rPr>
                <w:rFonts w:cs="Kalimati" w:hint="cs"/>
                <w:cs/>
                <w:lang w:bidi="hi-IN"/>
              </w:rPr>
              <w:t xml:space="preserve">प्रयोग गरेको रेकर्ड राख्‍ने गरिएको </w:t>
            </w:r>
            <w:r w:rsidRPr="008840F8">
              <w:rPr>
                <w:rFonts w:cs="Kalimati" w:hint="cs"/>
                <w:cs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1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8FFBD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BD5FE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14802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4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8609B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5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2FF41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6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B325A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49B7FE3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47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48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146FFC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49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CE085F" w14:textId="77777777" w:rsidR="008840F8" w:rsidRPr="008840F8" w:rsidRDefault="008840F8" w:rsidP="008840F8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/>
              </w:rPr>
              <w:t xml:space="preserve">NEQAS </w:t>
            </w:r>
            <w:r w:rsidRPr="008840F8">
              <w:rPr>
                <w:rFonts w:cs="Kalimati" w:hint="cs"/>
                <w:cs/>
                <w:lang w:bidi="hi-IN"/>
              </w:rPr>
              <w:t xml:space="preserve">मा नियमित सहभागी भएको </w:t>
            </w:r>
            <w:r w:rsidRPr="008840F8">
              <w:rPr>
                <w:rFonts w:cs="Kalimati" w:hint="cs"/>
                <w:cs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0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23F10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E1F6E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C94F1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3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ECCD8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4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964EB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5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7DBE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3EB119AA" w14:textId="77777777" w:rsidTr="008840F8">
        <w:tblPrEx>
          <w:tblW w:w="0" w:type="auto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56" w:author="Unknown" w:date="2024-12-12T18:58:00Z">
            <w:tblPrEx>
              <w:tblInd w:w="-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57" w:author="Unknown" w:date="2024-12-12T18:58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C85FAF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58" w:author="Unknown" w:date="2024-12-12T18:58:00Z">
              <w:tcPr>
                <w:tcW w:w="44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AF88A00" w14:textId="77777777" w:rsidR="008840F8" w:rsidRPr="008840F8" w:rsidRDefault="008840F8" w:rsidP="008840F8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8840F8">
              <w:rPr>
                <w:rFonts w:cs="Kalimati" w:hint="cs"/>
                <w:cs/>
                <w:lang w:bidi="hi-IN"/>
              </w:rPr>
              <w:t>प्रयोगशालाले बेलाबेलामा इन्टरलेबोरेटोरी कम्प्यारिजन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/>
              </w:rPr>
              <w:t>(Interlaboratory Comparison)</w:t>
            </w:r>
            <w:r w:rsidRPr="008840F8">
              <w:rPr>
                <w:rFonts w:cs="Kalimati" w:hint="cs"/>
                <w:cs/>
              </w:rPr>
              <w:t xml:space="preserve"> </w:t>
            </w:r>
            <w:r w:rsidRPr="008840F8">
              <w:rPr>
                <w:rFonts w:cs="Kalimati" w:hint="cs"/>
                <w:cs/>
                <w:lang w:bidi="hi-IN"/>
              </w:rPr>
              <w:t xml:space="preserve">द्वारा आफ्नो नतिजाहरु चेकगर्ने गरेको </w:t>
            </w:r>
            <w:r w:rsidRPr="008840F8">
              <w:rPr>
                <w:rFonts w:cs="Kalimati" w:hint="cs"/>
                <w:cs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9" w:author="Unknown" w:date="2024-12-12T18:58:00Z">
              <w:tcPr>
                <w:tcW w:w="9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3006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0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C390E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1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9A3F0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2" w:author="Unknown" w:date="2024-12-12T18:5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703B2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3" w:author="Unknown" w:date="2024-12-12T18:58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9ABBB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4" w:author="Unknown" w:date="2024-12-12T18:5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20F05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</w:tbl>
    <w:p w14:paraId="2B32635A" w14:textId="77777777" w:rsidR="008840F8" w:rsidRPr="008840F8" w:rsidRDefault="008840F8" w:rsidP="008840F8">
      <w:pPr>
        <w:rPr>
          <w:rFonts w:cs="Kalimati"/>
          <w:vanish/>
        </w:rPr>
      </w:pPr>
    </w:p>
    <w:tbl>
      <w:tblPr>
        <w:tblpPr w:leftFromText="180" w:rightFromText="180" w:vertAnchor="text" w:tblpY="1"/>
        <w:tblOverlap w:val="never"/>
        <w:tblW w:w="8788" w:type="dxa"/>
        <w:tblLook w:val="04A0" w:firstRow="1" w:lastRow="0" w:firstColumn="1" w:lastColumn="0" w:noHBand="0" w:noVBand="1"/>
      </w:tblPr>
      <w:tblGrid>
        <w:gridCol w:w="900"/>
        <w:gridCol w:w="720"/>
        <w:gridCol w:w="7168"/>
      </w:tblGrid>
      <w:tr w:rsidR="008840F8" w:rsidRPr="008840F8" w14:paraId="14365EC8" w14:textId="77777777" w:rsidTr="008840F8">
        <w:trPr>
          <w:trHeight w:val="191"/>
        </w:trPr>
        <w:tc>
          <w:tcPr>
            <w:tcW w:w="900" w:type="dxa"/>
            <w:hideMark/>
          </w:tcPr>
          <w:p w14:paraId="471A504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i/>
                <w:iCs/>
                <w:cs/>
              </w:rPr>
              <w:t>नोट</w:t>
            </w:r>
            <w:r w:rsidRPr="008840F8">
              <w:rPr>
                <w:rFonts w:cs="Kalimati"/>
                <w:b/>
                <w:bCs/>
              </w:rPr>
              <w:t>-</w:t>
            </w:r>
            <w:r w:rsidRPr="008840F8">
              <w:rPr>
                <w:rFonts w:cs="Kalimati"/>
                <w:b/>
                <w:bCs/>
              </w:rPr>
              <w:tab/>
            </w:r>
          </w:p>
        </w:tc>
        <w:tc>
          <w:tcPr>
            <w:tcW w:w="720" w:type="dxa"/>
            <w:shd w:val="clear" w:color="auto" w:fill="BFBFBF"/>
          </w:tcPr>
          <w:p w14:paraId="5787ADA8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7168" w:type="dxa"/>
            <w:hideMark/>
          </w:tcPr>
          <w:p w14:paraId="0B1DE066" w14:textId="77777777" w:rsidR="008840F8" w:rsidRPr="008840F8" w:rsidRDefault="008840F8" w:rsidP="008840F8">
            <w:pPr>
              <w:rPr>
                <w:rFonts w:cs="Kalimati"/>
                <w:b/>
                <w:bCs/>
                <w:i/>
                <w:iCs/>
              </w:rPr>
            </w:pPr>
            <w:r w:rsidRPr="008840F8">
              <w:rPr>
                <w:rFonts w:cs="Kalimati" w:hint="cs"/>
                <w:b/>
                <w:bCs/>
                <w:i/>
                <w:iCs/>
                <w:cs/>
              </w:rPr>
              <w:t xml:space="preserve">छायाँ पारिएको भाग लागू नहुने </w:t>
            </w:r>
          </w:p>
        </w:tc>
      </w:tr>
    </w:tbl>
    <w:p w14:paraId="04DEDB34" w14:textId="77777777" w:rsidR="008840F8" w:rsidRPr="008840F8" w:rsidRDefault="008840F8" w:rsidP="008840F8">
      <w:pPr>
        <w:rPr>
          <w:rFonts w:cs="Kalimati" w:hint="cs"/>
          <w:cs/>
        </w:rPr>
      </w:pPr>
    </w:p>
    <w:p w14:paraId="748C045F" w14:textId="77777777" w:rsidR="008840F8" w:rsidRPr="008840F8" w:rsidRDefault="008840F8" w:rsidP="008840F8">
      <w:pPr>
        <w:rPr>
          <w:rFonts w:cs="Kalimati"/>
        </w:rPr>
      </w:pPr>
    </w:p>
    <w:p w14:paraId="3A90B057" w14:textId="77777777" w:rsidR="008840F8" w:rsidRPr="008840F8" w:rsidRDefault="008840F8" w:rsidP="008840F8">
      <w:pPr>
        <w:rPr>
          <w:rFonts w:cs="Kalimati"/>
        </w:rPr>
      </w:pPr>
      <w:r w:rsidRPr="008840F8">
        <w:rPr>
          <w:rFonts w:cs="Kalimati" w:hint="cs"/>
          <w:cs/>
        </w:rPr>
        <w:lastRenderedPageBreak/>
        <w:t>(* नयाँ सञ्‍चालन अनुमतिलाई लागु नहुने)</w:t>
      </w:r>
    </w:p>
    <w:p w14:paraId="5BC9CEF3" w14:textId="77777777" w:rsidR="008840F8" w:rsidRPr="008840F8" w:rsidRDefault="008840F8" w:rsidP="008840F8">
      <w:pPr>
        <w:rPr>
          <w:rFonts w:cs="Kalimati"/>
        </w:rPr>
      </w:pPr>
    </w:p>
    <w:p w14:paraId="681515D8" w14:textId="77777777" w:rsidR="008840F8" w:rsidRPr="008840F8" w:rsidRDefault="008840F8" w:rsidP="008840F8">
      <w:pPr>
        <w:rPr>
          <w:rFonts w:cs="Kalimati"/>
          <w:b/>
          <w:bCs/>
        </w:rPr>
      </w:pPr>
      <w:r w:rsidRPr="008840F8">
        <w:rPr>
          <w:rFonts w:cs="Kalimati" w:hint="cs"/>
          <w:b/>
          <w:bCs/>
          <w:cs/>
        </w:rPr>
        <w:t>१४. देहायको परीक्षण गर्नको लागि आवश्यक औजार</w:t>
      </w:r>
      <w:r w:rsidRPr="008840F8">
        <w:rPr>
          <w:rFonts w:cs="Kalimati" w:hint="cs"/>
          <w:b/>
          <w:bCs/>
        </w:rPr>
        <w:t xml:space="preserve">, </w:t>
      </w:r>
      <w:r w:rsidRPr="008840F8">
        <w:rPr>
          <w:rFonts w:cs="Kalimati" w:hint="cs"/>
          <w:b/>
          <w:bCs/>
          <w:cs/>
        </w:rPr>
        <w:t>उपकरण  रिएजेन्ट</w:t>
      </w:r>
      <w:r w:rsidRPr="008840F8">
        <w:rPr>
          <w:rFonts w:cs="Kalimati"/>
          <w:b/>
          <w:bCs/>
        </w:rPr>
        <w:t xml:space="preserve">, </w:t>
      </w:r>
      <w:r w:rsidRPr="008840F8">
        <w:rPr>
          <w:rFonts w:cs="Kalimati" w:hint="cs"/>
          <w:b/>
          <w:bCs/>
          <w:cs/>
        </w:rPr>
        <w:t xml:space="preserve">किट्स र केमिकल्स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353"/>
        <w:gridCol w:w="1650"/>
        <w:gridCol w:w="1983"/>
        <w:gridCol w:w="1249"/>
      </w:tblGrid>
      <w:tr w:rsidR="008840F8" w:rsidRPr="008840F8" w14:paraId="0D122C60" w14:textId="77777777" w:rsidTr="008840F8">
        <w:trPr>
          <w:trHeight w:val="80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F3E9F2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62A0AA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परीक्षणको नाम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A52A2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आवश्यक उपकरण भएको वा नभएको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0BF28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आवश्यक रिएजेन्ट</w:t>
            </w:r>
            <w:r w:rsidRPr="008840F8">
              <w:rPr>
                <w:rFonts w:cs="Kalimati"/>
                <w:b/>
                <w:bCs/>
              </w:rPr>
              <w:t xml:space="preserve">, </w:t>
            </w:r>
            <w:r w:rsidRPr="008840F8">
              <w:rPr>
                <w:rFonts w:cs="Kalimati" w:hint="cs"/>
                <w:b/>
                <w:bCs/>
                <w:cs/>
              </w:rPr>
              <w:t>किट्स र केमिकल्स भएको नभएको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B2451C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कैफियत</w:t>
            </w:r>
          </w:p>
        </w:tc>
      </w:tr>
      <w:tr w:rsidR="008840F8" w:rsidRPr="008840F8" w14:paraId="6FC75E39" w14:textId="77777777" w:rsidTr="008840F8">
        <w:trPr>
          <w:trHeight w:val="21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1341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क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56D0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  <w:r w:rsidRPr="008840F8">
              <w:rPr>
                <w:rFonts w:cs="Kalimati"/>
                <w:b/>
                <w:bCs/>
              </w:rPr>
              <w:t>Hematology</w:t>
            </w:r>
          </w:p>
        </w:tc>
      </w:tr>
      <w:tr w:rsidR="008840F8" w:rsidRPr="008840F8" w14:paraId="039B1EE1" w14:textId="77777777" w:rsidTr="008840F8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A9D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788C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  <w:lang w:bidi="ar-SA"/>
              </w:rPr>
            </w:pPr>
            <w:r w:rsidRPr="008840F8">
              <w:rPr>
                <w:rFonts w:cs="Kalimati"/>
              </w:rPr>
              <w:t>Hb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6F7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AEFC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76F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68FB1FDB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5376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B8C6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  <w:lang w:bidi="ar-SA"/>
              </w:rPr>
            </w:pPr>
            <w:r w:rsidRPr="008840F8">
              <w:rPr>
                <w:rFonts w:cs="Kalimati"/>
              </w:rPr>
              <w:t>Total Leucocyte Count (TLC)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54C6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2FC3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AD3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233A96AB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FF09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B404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  <w:lang w:bidi="ar-SA"/>
              </w:rPr>
            </w:pPr>
            <w:r w:rsidRPr="008840F8">
              <w:rPr>
                <w:rFonts w:cs="Kalimati"/>
              </w:rPr>
              <w:t>Differential Count (DLC)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CB0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09C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BDE3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1BE3E86B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D280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2AB3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  <w:lang w:bidi="ar-SA"/>
              </w:rPr>
            </w:pPr>
            <w:r w:rsidRPr="008840F8">
              <w:rPr>
                <w:rFonts w:cs="Kalimati"/>
              </w:rPr>
              <w:t>ESR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09B2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E19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3E8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73E99F11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223F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8866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  <w:lang w:bidi="ar-SA"/>
              </w:rPr>
            </w:pPr>
            <w:r w:rsidRPr="008840F8">
              <w:rPr>
                <w:rFonts w:cs="Kalimati"/>
              </w:rPr>
              <w:t>Blood Group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B621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A3E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697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4277FCCE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4290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8406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  <w:lang w:bidi="ar-SA"/>
              </w:rPr>
            </w:pPr>
            <w:r w:rsidRPr="008840F8">
              <w:rPr>
                <w:rFonts w:cs="Kalimati"/>
              </w:rPr>
              <w:t>Bleeding Time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C1BB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FDD3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7CA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6F8E5E1D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3E4F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1D83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  <w:lang w:bidi="ar-SA"/>
              </w:rPr>
            </w:pPr>
            <w:r w:rsidRPr="008840F8">
              <w:rPr>
                <w:rFonts w:cs="Kalimati"/>
              </w:rPr>
              <w:t>Clotting Time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900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9BE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892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2D206742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8003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C822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  <w:lang w:bidi="ar-SA"/>
              </w:rPr>
            </w:pPr>
            <w:r w:rsidRPr="008840F8">
              <w:rPr>
                <w:rFonts w:cs="Kalimati"/>
              </w:rPr>
              <w:t>RBC count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A068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B0BD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1F5A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658AC5FA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2538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B1CF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  <w:lang w:bidi="ar-SA"/>
              </w:rPr>
            </w:pPr>
            <w:r w:rsidRPr="008840F8">
              <w:rPr>
                <w:rFonts w:cs="Kalimati"/>
              </w:rPr>
              <w:t>PT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B39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45F4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69D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37FFAE8C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E99B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945C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  <w:lang w:bidi="ar-SA"/>
              </w:rPr>
            </w:pPr>
            <w:r w:rsidRPr="008840F8">
              <w:rPr>
                <w:rFonts w:cs="Kalimati"/>
              </w:rPr>
              <w:t>APTT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57FA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E165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5C8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30DD9768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F21F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711F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  <w:lang w:bidi="ar-SA"/>
              </w:rPr>
            </w:pPr>
            <w:r w:rsidRPr="008840F8">
              <w:rPr>
                <w:rFonts w:cs="Kalimati"/>
              </w:rPr>
              <w:t>Platelet count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6E47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8697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1ECD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3C34CDF9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5137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7C0D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  <w:lang w:bidi="ar-SA"/>
              </w:rPr>
            </w:pPr>
            <w:r w:rsidRPr="008840F8">
              <w:rPr>
                <w:rFonts w:cs="Kalimati"/>
              </w:rPr>
              <w:t>Red cell indices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ED17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A8D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3BFA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7BFB6D3F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8F5D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CEAF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  <w:lang w:bidi="ar-SA"/>
              </w:rPr>
            </w:pPr>
            <w:r w:rsidRPr="008840F8">
              <w:rPr>
                <w:rFonts w:cs="Kalimati"/>
              </w:rPr>
              <w:t>Hematocrit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D8A2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7627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6B98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77CE7A83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1194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592C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  <w:lang w:bidi="ar-SA"/>
              </w:rPr>
            </w:pPr>
            <w:r w:rsidRPr="008840F8">
              <w:rPr>
                <w:rFonts w:cs="Kalimati"/>
              </w:rPr>
              <w:t>Absolute count (eosinophil, neutrophil, etc.)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B0F2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0416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A778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603C4E40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DE36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A9BD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</w:rPr>
            </w:pPr>
            <w:r w:rsidRPr="008840F8">
              <w:rPr>
                <w:rFonts w:cs="Kalimati"/>
              </w:rPr>
              <w:t xml:space="preserve">Retic count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5A0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C610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0A5D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1B854E53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DD7F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085D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</w:rPr>
            </w:pPr>
            <w:r w:rsidRPr="008840F8">
              <w:rPr>
                <w:rFonts w:cs="Kalimati"/>
              </w:rPr>
              <w:t xml:space="preserve">Peripheral smear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863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C3AE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4CE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4C5A6C78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97AC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934C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</w:rPr>
            </w:pPr>
            <w:r w:rsidRPr="008840F8">
              <w:rPr>
                <w:rFonts w:cs="Kalimati"/>
              </w:rPr>
              <w:t xml:space="preserve">Cross match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771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534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7CD8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650779A7" w14:textId="77777777" w:rsidTr="008840F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1721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172B" w14:textId="77777777" w:rsidR="008840F8" w:rsidRPr="008840F8" w:rsidRDefault="008840F8" w:rsidP="008840F8">
            <w:pPr>
              <w:numPr>
                <w:ilvl w:val="0"/>
                <w:numId w:val="15"/>
              </w:numPr>
              <w:rPr>
                <w:rFonts w:cs="Kalimati" w:hint="cs"/>
                <w:cs/>
                <w:lang w:bidi="ar-SA"/>
              </w:rPr>
            </w:pPr>
            <w:r w:rsidRPr="008840F8">
              <w:rPr>
                <w:rFonts w:cs="Kalimati"/>
              </w:rPr>
              <w:t>Bone marrow examination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9FB8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A2E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235C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</w:p>
        </w:tc>
      </w:tr>
      <w:tr w:rsidR="008840F8" w:rsidRPr="008840F8" w14:paraId="560BEFB9" w14:textId="77777777" w:rsidTr="008840F8">
        <w:trPr>
          <w:trHeight w:val="21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F7F9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ख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F269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  <w:r w:rsidRPr="008840F8">
              <w:rPr>
                <w:rFonts w:cs="Kalimati"/>
                <w:b/>
                <w:bCs/>
              </w:rPr>
              <w:t>BIOCHEMISTRY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6FC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D42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BD5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EB0EC09" w14:textId="77777777" w:rsidTr="008840F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77BB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0D83" w14:textId="77777777" w:rsidR="008840F8" w:rsidRPr="008840F8" w:rsidRDefault="008840F8" w:rsidP="008840F8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Blood Sugar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67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9B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FD9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F2DADF6" w14:textId="77777777" w:rsidTr="008840F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E3D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AA3F" w14:textId="77777777" w:rsidR="008840F8" w:rsidRPr="008840F8" w:rsidRDefault="008840F8" w:rsidP="008840F8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Urea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A4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C8B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973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43690CE" w14:textId="77777777" w:rsidTr="008840F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8AD0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1C3D" w14:textId="77777777" w:rsidR="008840F8" w:rsidRPr="008840F8" w:rsidRDefault="008840F8" w:rsidP="008840F8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Serum Bilirubin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F5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E60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A6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39FC6B2B" w14:textId="77777777" w:rsidTr="008840F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224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BA4A" w14:textId="77777777" w:rsidR="008840F8" w:rsidRPr="008840F8" w:rsidRDefault="008840F8" w:rsidP="008840F8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Serum Uric Acid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C5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45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72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39763DDC" w14:textId="77777777" w:rsidTr="008840F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25F7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4A4D" w14:textId="77777777" w:rsidR="008840F8" w:rsidRPr="008840F8" w:rsidRDefault="008840F8" w:rsidP="008840F8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Serum Total Protein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301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73B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F8E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632CF2E" w14:textId="77777777" w:rsidTr="008840F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04A8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4B71" w14:textId="77777777" w:rsidR="008840F8" w:rsidRPr="008840F8" w:rsidRDefault="008840F8" w:rsidP="008840F8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Serum Albumin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08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42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899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171A99C" w14:textId="77777777" w:rsidTr="008840F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152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5284" w14:textId="77777777" w:rsidR="008840F8" w:rsidRPr="008840F8" w:rsidRDefault="008840F8" w:rsidP="008840F8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SGPT, SGOT, ALP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4C6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B29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BE1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3D166AE" w14:textId="77777777" w:rsidTr="008840F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7CD3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5DA5" w14:textId="77777777" w:rsidR="008840F8" w:rsidRPr="008840F8" w:rsidRDefault="008840F8" w:rsidP="008840F8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Lipid profile (TG, Cholesterol, HDL, LDL)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3A8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17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0F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DB24D4B" w14:textId="77777777" w:rsidTr="008840F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D79B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5090" w14:textId="77777777" w:rsidR="008840F8" w:rsidRPr="008840F8" w:rsidRDefault="008840F8" w:rsidP="008840F8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LDL (if other than calculation)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CC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AF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91C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A84C42A" w14:textId="77777777" w:rsidTr="008840F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1375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47D9" w14:textId="77777777" w:rsidR="008840F8" w:rsidRPr="008840F8" w:rsidRDefault="008840F8" w:rsidP="008840F8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Creatinine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093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D52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264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34344403" w14:textId="77777777" w:rsidTr="008840F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4158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AEC0" w14:textId="77777777" w:rsidR="008840F8" w:rsidRPr="008840F8" w:rsidRDefault="008840F8" w:rsidP="008840F8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Sodium, potassium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73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10A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50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5AFE5FC0" w14:textId="77777777" w:rsidTr="008840F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F23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157B" w14:textId="77777777" w:rsidR="008840F8" w:rsidRPr="008840F8" w:rsidRDefault="008840F8" w:rsidP="008840F8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TFT, Vitamins profile, Iron Profile</w:t>
            </w:r>
            <w:r w:rsidRPr="008840F8">
              <w:rPr>
                <w:rFonts w:cs="Kalimati" w:hint="cs"/>
              </w:rPr>
              <w:t>,</w:t>
            </w:r>
            <w:r w:rsidRPr="008840F8">
              <w:rPr>
                <w:rFonts w:cs="Kalimati"/>
              </w:rPr>
              <w:t xml:space="preserve"> Hormonal essay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EB2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C88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EEA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CA18DEB" w14:textId="77777777" w:rsidTr="008840F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4115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B7E4" w14:textId="77777777" w:rsidR="008840F8" w:rsidRPr="008840F8" w:rsidRDefault="008840F8" w:rsidP="008840F8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Cardiac enzymes (CK, CKMB)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A0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2F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0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9804426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6F3A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CB7A" w14:textId="77777777" w:rsidR="008840F8" w:rsidRPr="008840F8" w:rsidRDefault="008840F8" w:rsidP="008840F8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other enzymes (provide name as well)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52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0CB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74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3C77F2E5" w14:textId="77777777" w:rsidTr="008840F8">
        <w:trPr>
          <w:trHeight w:val="35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36BA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ग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5E01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/>
                <w:b/>
                <w:bCs/>
              </w:rPr>
              <w:t>MICROBIOLOGY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D7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9B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8A7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12D6872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FCFA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EF18" w14:textId="77777777" w:rsidR="008840F8" w:rsidRPr="008840F8" w:rsidRDefault="008840F8" w:rsidP="008840F8">
            <w:pPr>
              <w:numPr>
                <w:ilvl w:val="0"/>
                <w:numId w:val="17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Sputum AFB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314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3A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A4C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09FBEAA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A473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8ABF" w14:textId="77777777" w:rsidR="008840F8" w:rsidRPr="008840F8" w:rsidRDefault="008840F8" w:rsidP="008840F8">
            <w:pPr>
              <w:numPr>
                <w:ilvl w:val="0"/>
                <w:numId w:val="17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Gram Stain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95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4F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82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CB7E850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56D2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B90A" w14:textId="77777777" w:rsidR="008840F8" w:rsidRPr="008840F8" w:rsidRDefault="008840F8" w:rsidP="008840F8">
            <w:pPr>
              <w:numPr>
                <w:ilvl w:val="0"/>
                <w:numId w:val="17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KOH mount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D2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BF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D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5F65D34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29D7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02B5" w14:textId="77777777" w:rsidR="008840F8" w:rsidRPr="008840F8" w:rsidRDefault="008840F8" w:rsidP="008840F8">
            <w:pPr>
              <w:numPr>
                <w:ilvl w:val="0"/>
                <w:numId w:val="17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Culture (bacteriology) and mycology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BF4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0BB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4E2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36278077" w14:textId="77777777" w:rsidTr="008840F8">
        <w:trPr>
          <w:trHeight w:val="35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535A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घ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9E22" w14:textId="77777777" w:rsidR="008840F8" w:rsidRPr="008840F8" w:rsidRDefault="008840F8" w:rsidP="008840F8">
            <w:pPr>
              <w:rPr>
                <w:rFonts w:cs="Kalimati" w:hint="cs"/>
                <w:b/>
                <w:bCs/>
                <w:cs/>
              </w:rPr>
            </w:pPr>
            <w:r w:rsidRPr="008840F8">
              <w:rPr>
                <w:rFonts w:cs="Kalimati"/>
                <w:b/>
                <w:bCs/>
              </w:rPr>
              <w:t>SEROLOGY</w:t>
            </w:r>
            <w:r w:rsidRPr="008840F8">
              <w:rPr>
                <w:rFonts w:cs="Kalimati" w:hint="cs"/>
                <w:b/>
                <w:bCs/>
                <w:cs/>
              </w:rPr>
              <w:t xml:space="preserve"> </w:t>
            </w:r>
            <w:r w:rsidRPr="008840F8">
              <w:rPr>
                <w:rFonts w:cs="Kalimati"/>
                <w:b/>
                <w:bCs/>
                <w:cs/>
              </w:rPr>
              <w:t>(</w:t>
            </w:r>
            <w:r w:rsidRPr="008840F8">
              <w:rPr>
                <w:rFonts w:cs="Kalimati"/>
                <w:b/>
                <w:bCs/>
              </w:rPr>
              <w:t>IGM/IGG)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2A5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09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34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D13A9A6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27E1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A3A1" w14:textId="77777777" w:rsidR="008840F8" w:rsidRPr="008840F8" w:rsidRDefault="008840F8" w:rsidP="008840F8">
            <w:pPr>
              <w:numPr>
                <w:ilvl w:val="0"/>
                <w:numId w:val="18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RPR</w:t>
            </w:r>
            <w:r w:rsidRPr="008840F8">
              <w:rPr>
                <w:rFonts w:cs="Kalimati"/>
                <w:cs/>
              </w:rPr>
              <w:t>/</w:t>
            </w:r>
            <w:r w:rsidRPr="008840F8">
              <w:rPr>
                <w:rFonts w:cs="Kalimati"/>
              </w:rPr>
              <w:t>TPHA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168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237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36F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0D4587F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322E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BF44" w14:textId="77777777" w:rsidR="008840F8" w:rsidRPr="008840F8" w:rsidRDefault="008840F8" w:rsidP="008840F8">
            <w:pPr>
              <w:numPr>
                <w:ilvl w:val="0"/>
                <w:numId w:val="18"/>
              </w:numPr>
              <w:rPr>
                <w:rFonts w:cs="Kalimati"/>
              </w:rPr>
            </w:pPr>
            <w:proofErr w:type="spellStart"/>
            <w:r w:rsidRPr="008840F8">
              <w:rPr>
                <w:rFonts w:cs="Kalimati"/>
              </w:rPr>
              <w:t>Widal</w:t>
            </w:r>
            <w:proofErr w:type="spellEnd"/>
            <w:r w:rsidRPr="008840F8">
              <w:rPr>
                <w:rFonts w:cs="Kalimati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22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52D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4EA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8BF0D92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CA18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B8EA" w14:textId="77777777" w:rsidR="008840F8" w:rsidRPr="008840F8" w:rsidRDefault="008840F8" w:rsidP="008840F8">
            <w:pPr>
              <w:numPr>
                <w:ilvl w:val="0"/>
                <w:numId w:val="18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ASO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935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627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969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C0DDD38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6C28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3DBB" w14:textId="77777777" w:rsidR="008840F8" w:rsidRPr="008840F8" w:rsidRDefault="008840F8" w:rsidP="008840F8">
            <w:pPr>
              <w:numPr>
                <w:ilvl w:val="0"/>
                <w:numId w:val="18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RA factor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0AD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E1F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334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ACFB54E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909F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1787" w14:textId="77777777" w:rsidR="008840F8" w:rsidRPr="008840F8" w:rsidRDefault="008840F8" w:rsidP="008840F8">
            <w:pPr>
              <w:numPr>
                <w:ilvl w:val="0"/>
                <w:numId w:val="18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CRP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61F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AD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4FA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050FF7D" w14:textId="77777777" w:rsidTr="008840F8">
        <w:trPr>
          <w:trHeight w:val="35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1992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t>ङ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E4A1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/>
                <w:b/>
                <w:bCs/>
              </w:rPr>
              <w:t>MISCELLANEOUS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89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55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B0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88F559E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5998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E75F" w14:textId="77777777" w:rsidR="008840F8" w:rsidRPr="008840F8" w:rsidRDefault="008840F8" w:rsidP="008840F8">
            <w:pPr>
              <w:numPr>
                <w:ilvl w:val="0"/>
                <w:numId w:val="1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Urine Biochemical Test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/>
              </w:rPr>
              <w:t>(sugar, protein, pH)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87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F1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A2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20922EA8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8B3A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2170" w14:textId="77777777" w:rsidR="008840F8" w:rsidRPr="008840F8" w:rsidRDefault="008840F8" w:rsidP="008840F8">
            <w:pPr>
              <w:numPr>
                <w:ilvl w:val="0"/>
                <w:numId w:val="1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Urine Routine Microscopy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8B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3B7B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D4E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656C924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B83A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50B3" w14:textId="77777777" w:rsidR="008840F8" w:rsidRPr="008840F8" w:rsidRDefault="008840F8" w:rsidP="008840F8">
            <w:pPr>
              <w:numPr>
                <w:ilvl w:val="0"/>
                <w:numId w:val="1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Urine ketone, urobilinogen, bile salt, bile</w:t>
            </w:r>
            <w:r w:rsidRPr="008840F8">
              <w:rPr>
                <w:rFonts w:cs="Kalimati"/>
                <w:cs/>
              </w:rPr>
              <w:t xml:space="preserve"> </w:t>
            </w:r>
            <w:r w:rsidRPr="008840F8">
              <w:rPr>
                <w:rFonts w:cs="Kalimati"/>
              </w:rPr>
              <w:t>pigment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D5B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77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F0B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9C5DB2F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70B9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52C9" w14:textId="77777777" w:rsidR="008840F8" w:rsidRPr="008840F8" w:rsidRDefault="008840F8" w:rsidP="008840F8">
            <w:pPr>
              <w:numPr>
                <w:ilvl w:val="0"/>
                <w:numId w:val="1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Urine Bence Jones protein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9F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A3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1F4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1A8686B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90D5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37C2" w14:textId="77777777" w:rsidR="008840F8" w:rsidRPr="008840F8" w:rsidRDefault="008840F8" w:rsidP="008840F8">
            <w:pPr>
              <w:numPr>
                <w:ilvl w:val="0"/>
                <w:numId w:val="1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Stool Routine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FB6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D8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30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6838061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85EC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7949" w14:textId="77777777" w:rsidR="008840F8" w:rsidRPr="008840F8" w:rsidRDefault="008840F8" w:rsidP="008840F8">
            <w:pPr>
              <w:numPr>
                <w:ilvl w:val="0"/>
                <w:numId w:val="1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Stool for Reducing Substance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E6F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29C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C35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7F9525AC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BD50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891E" w14:textId="77777777" w:rsidR="008840F8" w:rsidRPr="008840F8" w:rsidRDefault="008840F8" w:rsidP="008840F8">
            <w:pPr>
              <w:numPr>
                <w:ilvl w:val="0"/>
                <w:numId w:val="1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Stool for Occult blood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2A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64C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C0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02C70665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2781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489F" w14:textId="77777777" w:rsidR="008840F8" w:rsidRPr="008840F8" w:rsidRDefault="008840F8" w:rsidP="008840F8">
            <w:pPr>
              <w:numPr>
                <w:ilvl w:val="0"/>
                <w:numId w:val="1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Urine Pregnancy Test (RDT)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D8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902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2DF6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EDD8770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03DF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37D0" w14:textId="77777777" w:rsidR="008840F8" w:rsidRPr="008840F8" w:rsidRDefault="008840F8" w:rsidP="008840F8">
            <w:pPr>
              <w:numPr>
                <w:ilvl w:val="0"/>
                <w:numId w:val="1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HIV, </w:t>
            </w:r>
            <w:proofErr w:type="spellStart"/>
            <w:r w:rsidRPr="008840F8">
              <w:rPr>
                <w:rFonts w:cs="Kalimati"/>
              </w:rPr>
              <w:t>HbSAg</w:t>
            </w:r>
            <w:proofErr w:type="spellEnd"/>
            <w:r w:rsidRPr="008840F8">
              <w:rPr>
                <w:rFonts w:cs="Kalimati"/>
              </w:rPr>
              <w:t>, HCV (RDT)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114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1FE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1C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EAEDF3F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A61C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5286" w14:textId="77777777" w:rsidR="008840F8" w:rsidRPr="008840F8" w:rsidRDefault="008840F8" w:rsidP="008840F8">
            <w:pPr>
              <w:numPr>
                <w:ilvl w:val="0"/>
                <w:numId w:val="1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Body fluid analysis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3B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132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0162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3106175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5B24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3319" w14:textId="77777777" w:rsidR="008840F8" w:rsidRPr="008840F8" w:rsidRDefault="008840F8" w:rsidP="008840F8">
            <w:pPr>
              <w:numPr>
                <w:ilvl w:val="0"/>
                <w:numId w:val="19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Semen analysis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F058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2487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309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F9DE8D9" w14:textId="77777777" w:rsidTr="008840F8">
        <w:trPr>
          <w:trHeight w:val="35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935A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 w:hint="cs"/>
                <w:b/>
                <w:bCs/>
                <w:cs/>
              </w:rPr>
              <w:lastRenderedPageBreak/>
              <w:t>च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D955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  <w:r w:rsidRPr="008840F8">
              <w:rPr>
                <w:rFonts w:cs="Kalimati"/>
                <w:b/>
                <w:bCs/>
              </w:rPr>
              <w:t>HISTO-CYTOPATHOLOGY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729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79F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064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149D37D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B95D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15ED" w14:textId="77777777" w:rsidR="008840F8" w:rsidRPr="008840F8" w:rsidRDefault="008840F8" w:rsidP="008840F8">
            <w:pPr>
              <w:numPr>
                <w:ilvl w:val="0"/>
                <w:numId w:val="20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Gynae cytology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9BA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FC3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7791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4F835452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25C5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DBB9" w14:textId="77777777" w:rsidR="008840F8" w:rsidRPr="008840F8" w:rsidRDefault="008840F8" w:rsidP="008840F8">
            <w:pPr>
              <w:numPr>
                <w:ilvl w:val="0"/>
                <w:numId w:val="20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Non gynae cytology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03E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6C05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DC40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1BC0FD6C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BC28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39BA" w14:textId="77777777" w:rsidR="008840F8" w:rsidRPr="008840F8" w:rsidRDefault="008840F8" w:rsidP="008840F8">
            <w:pPr>
              <w:numPr>
                <w:ilvl w:val="0"/>
                <w:numId w:val="20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>FNAC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D53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14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733E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  <w:tr w:rsidR="008840F8" w:rsidRPr="008840F8" w14:paraId="62BF79A0" w14:textId="77777777" w:rsidTr="008840F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E14A" w14:textId="77777777" w:rsidR="008840F8" w:rsidRPr="008840F8" w:rsidRDefault="008840F8" w:rsidP="008840F8">
            <w:pPr>
              <w:rPr>
                <w:rFonts w:cs="Kalimati"/>
                <w:b/>
                <w:bCs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B18B" w14:textId="77777777" w:rsidR="008840F8" w:rsidRPr="008840F8" w:rsidRDefault="008840F8" w:rsidP="008840F8">
            <w:pPr>
              <w:numPr>
                <w:ilvl w:val="0"/>
                <w:numId w:val="20"/>
              </w:numPr>
              <w:rPr>
                <w:rFonts w:cs="Kalimati"/>
              </w:rPr>
            </w:pPr>
            <w:r w:rsidRPr="008840F8">
              <w:rPr>
                <w:rFonts w:cs="Kalimati"/>
              </w:rPr>
              <w:t xml:space="preserve">Histopathology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D49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08C" w14:textId="77777777" w:rsidR="008840F8" w:rsidRPr="008840F8" w:rsidRDefault="008840F8" w:rsidP="008840F8">
            <w:pPr>
              <w:rPr>
                <w:rFonts w:cs="Kalimat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28D" w14:textId="77777777" w:rsidR="008840F8" w:rsidRPr="008840F8" w:rsidRDefault="008840F8" w:rsidP="008840F8">
            <w:pPr>
              <w:rPr>
                <w:rFonts w:cs="Kalimati"/>
              </w:rPr>
            </w:pPr>
          </w:p>
        </w:tc>
      </w:tr>
    </w:tbl>
    <w:p w14:paraId="66A9D972" w14:textId="77777777" w:rsidR="008840F8" w:rsidRPr="008840F8" w:rsidRDefault="008840F8" w:rsidP="008840F8">
      <w:pPr>
        <w:rPr>
          <w:rFonts w:cs="Kalimati"/>
          <w:b/>
          <w:bCs/>
        </w:rPr>
      </w:pPr>
    </w:p>
    <w:p w14:paraId="1D07E0F4" w14:textId="77777777" w:rsidR="008840F8" w:rsidRPr="008840F8" w:rsidRDefault="008840F8" w:rsidP="008840F8">
      <w:pPr>
        <w:rPr>
          <w:rFonts w:cs="Kalimati"/>
          <w:b/>
          <w:bCs/>
        </w:rPr>
      </w:pPr>
    </w:p>
    <w:p w14:paraId="630FF0A8" w14:textId="77777777" w:rsidR="00706708" w:rsidRPr="008840F8" w:rsidRDefault="00706708">
      <w:pPr>
        <w:rPr>
          <w:rFonts w:cs="Kalimati"/>
        </w:rPr>
      </w:pPr>
    </w:p>
    <w:sectPr w:rsidR="00706708" w:rsidRPr="0088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7147E10"/>
    <w:lvl w:ilvl="0">
      <w:start w:val="1"/>
      <w:numFmt w:val="bullet"/>
      <w:pStyle w:val="List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</w:abstractNum>
  <w:abstractNum w:abstractNumId="1" w15:restartNumberingAfterBreak="0">
    <w:nsid w:val="0BE322F3"/>
    <w:multiLevelType w:val="hybridMultilevel"/>
    <w:tmpl w:val="F4365D60"/>
    <w:lvl w:ilvl="0" w:tplc="3AE84C0C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D4E56"/>
    <w:multiLevelType w:val="hybridMultilevel"/>
    <w:tmpl w:val="03761582"/>
    <w:lvl w:ilvl="0" w:tplc="75444EDA">
      <w:start w:val="1"/>
      <w:numFmt w:val="hindiNumbers"/>
      <w:lvlText w:val="%1."/>
      <w:lvlJc w:val="left"/>
      <w:pPr>
        <w:ind w:left="3060" w:hanging="360"/>
      </w:pPr>
      <w:rPr>
        <w:rFonts w:cs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55B0D"/>
    <w:multiLevelType w:val="hybridMultilevel"/>
    <w:tmpl w:val="B13A8B7A"/>
    <w:lvl w:ilvl="0" w:tplc="75444EDA">
      <w:start w:val="1"/>
      <w:numFmt w:val="hindiNumbers"/>
      <w:lvlText w:val="%1."/>
      <w:lvlJc w:val="left"/>
      <w:pPr>
        <w:ind w:left="720" w:hanging="360"/>
      </w:pPr>
      <w:rPr>
        <w:rFonts w:cs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E41C8"/>
    <w:multiLevelType w:val="hybridMultilevel"/>
    <w:tmpl w:val="94588286"/>
    <w:lvl w:ilvl="0" w:tplc="3AE84C0C">
      <w:start w:val="1"/>
      <w:numFmt w:val="hindiVowels"/>
      <w:lvlText w:val="%1."/>
      <w:lvlJc w:val="left"/>
      <w:pPr>
        <w:ind w:left="729" w:hanging="360"/>
      </w:pPr>
    </w:lvl>
    <w:lvl w:ilvl="1" w:tplc="04090019">
      <w:start w:val="1"/>
      <w:numFmt w:val="lowerLetter"/>
      <w:lvlText w:val="%2."/>
      <w:lvlJc w:val="left"/>
      <w:pPr>
        <w:ind w:left="1449" w:hanging="360"/>
      </w:pPr>
    </w:lvl>
    <w:lvl w:ilvl="2" w:tplc="0409001B">
      <w:start w:val="1"/>
      <w:numFmt w:val="lowerRoman"/>
      <w:lvlText w:val="%3."/>
      <w:lvlJc w:val="right"/>
      <w:pPr>
        <w:ind w:left="2169" w:hanging="180"/>
      </w:pPr>
    </w:lvl>
    <w:lvl w:ilvl="3" w:tplc="0409000F">
      <w:start w:val="1"/>
      <w:numFmt w:val="decimal"/>
      <w:lvlText w:val="%4."/>
      <w:lvlJc w:val="left"/>
      <w:pPr>
        <w:ind w:left="2889" w:hanging="360"/>
      </w:pPr>
    </w:lvl>
    <w:lvl w:ilvl="4" w:tplc="04090019">
      <w:start w:val="1"/>
      <w:numFmt w:val="lowerLetter"/>
      <w:lvlText w:val="%5."/>
      <w:lvlJc w:val="left"/>
      <w:pPr>
        <w:ind w:left="3609" w:hanging="360"/>
      </w:pPr>
    </w:lvl>
    <w:lvl w:ilvl="5" w:tplc="0409001B">
      <w:start w:val="1"/>
      <w:numFmt w:val="lowerRoman"/>
      <w:lvlText w:val="%6."/>
      <w:lvlJc w:val="right"/>
      <w:pPr>
        <w:ind w:left="4329" w:hanging="180"/>
      </w:pPr>
    </w:lvl>
    <w:lvl w:ilvl="6" w:tplc="0409000F">
      <w:start w:val="1"/>
      <w:numFmt w:val="decimal"/>
      <w:lvlText w:val="%7."/>
      <w:lvlJc w:val="left"/>
      <w:pPr>
        <w:ind w:left="5049" w:hanging="360"/>
      </w:pPr>
    </w:lvl>
    <w:lvl w:ilvl="7" w:tplc="04090019">
      <w:start w:val="1"/>
      <w:numFmt w:val="lowerLetter"/>
      <w:lvlText w:val="%8."/>
      <w:lvlJc w:val="left"/>
      <w:pPr>
        <w:ind w:left="5769" w:hanging="360"/>
      </w:pPr>
    </w:lvl>
    <w:lvl w:ilvl="8" w:tplc="0409001B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6627CA9"/>
    <w:multiLevelType w:val="hybridMultilevel"/>
    <w:tmpl w:val="6136BAE6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74A33"/>
    <w:multiLevelType w:val="hybridMultilevel"/>
    <w:tmpl w:val="817E455E"/>
    <w:lvl w:ilvl="0" w:tplc="3AE84C0C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A1D68"/>
    <w:multiLevelType w:val="hybridMultilevel"/>
    <w:tmpl w:val="F2BE043A"/>
    <w:lvl w:ilvl="0" w:tplc="CB065B84">
      <w:start w:val="1"/>
      <w:numFmt w:val="decimal"/>
      <w:lvlText w:val="%1."/>
      <w:lvlJc w:val="left"/>
      <w:pPr>
        <w:ind w:left="766" w:hanging="360"/>
      </w:pPr>
      <w:rPr>
        <w:rFonts w:ascii="Kalimati" w:hAnsi="Kalimati"/>
      </w:r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>
      <w:start w:val="1"/>
      <w:numFmt w:val="lowerRoman"/>
      <w:lvlText w:val="%3."/>
      <w:lvlJc w:val="right"/>
      <w:pPr>
        <w:ind w:left="2206" w:hanging="180"/>
      </w:pPr>
    </w:lvl>
    <w:lvl w:ilvl="3" w:tplc="0409000F">
      <w:start w:val="1"/>
      <w:numFmt w:val="decimal"/>
      <w:lvlText w:val="%4."/>
      <w:lvlJc w:val="left"/>
      <w:pPr>
        <w:ind w:left="2926" w:hanging="360"/>
      </w:pPr>
    </w:lvl>
    <w:lvl w:ilvl="4" w:tplc="04090019">
      <w:start w:val="1"/>
      <w:numFmt w:val="lowerLetter"/>
      <w:lvlText w:val="%5."/>
      <w:lvlJc w:val="left"/>
      <w:pPr>
        <w:ind w:left="3646" w:hanging="360"/>
      </w:pPr>
    </w:lvl>
    <w:lvl w:ilvl="5" w:tplc="0409001B">
      <w:start w:val="1"/>
      <w:numFmt w:val="lowerRoman"/>
      <w:lvlText w:val="%6."/>
      <w:lvlJc w:val="right"/>
      <w:pPr>
        <w:ind w:left="4366" w:hanging="180"/>
      </w:pPr>
    </w:lvl>
    <w:lvl w:ilvl="6" w:tplc="0409000F">
      <w:start w:val="1"/>
      <w:numFmt w:val="decimal"/>
      <w:lvlText w:val="%7."/>
      <w:lvlJc w:val="left"/>
      <w:pPr>
        <w:ind w:left="5086" w:hanging="360"/>
      </w:pPr>
    </w:lvl>
    <w:lvl w:ilvl="7" w:tplc="04090019">
      <w:start w:val="1"/>
      <w:numFmt w:val="lowerLetter"/>
      <w:lvlText w:val="%8."/>
      <w:lvlJc w:val="left"/>
      <w:pPr>
        <w:ind w:left="5806" w:hanging="360"/>
      </w:pPr>
    </w:lvl>
    <w:lvl w:ilvl="8" w:tplc="0409001B">
      <w:start w:val="1"/>
      <w:numFmt w:val="lowerRoman"/>
      <w:lvlText w:val="%9."/>
      <w:lvlJc w:val="right"/>
      <w:pPr>
        <w:ind w:left="6526" w:hanging="180"/>
      </w:pPr>
    </w:lvl>
  </w:abstractNum>
  <w:abstractNum w:abstractNumId="8" w15:restartNumberingAfterBreak="0">
    <w:nsid w:val="3FC106A0"/>
    <w:multiLevelType w:val="hybridMultilevel"/>
    <w:tmpl w:val="A330070C"/>
    <w:lvl w:ilvl="0" w:tplc="75444EDA">
      <w:start w:val="1"/>
      <w:numFmt w:val="hindiNumbers"/>
      <w:lvlText w:val="%1."/>
      <w:lvlJc w:val="left"/>
      <w:pPr>
        <w:ind w:left="720" w:hanging="360"/>
      </w:pPr>
      <w:rPr>
        <w:rFonts w:cs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72807"/>
    <w:multiLevelType w:val="hybridMultilevel"/>
    <w:tmpl w:val="8DDCAC24"/>
    <w:lvl w:ilvl="0" w:tplc="3AE84C0C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1053B"/>
    <w:multiLevelType w:val="hybridMultilevel"/>
    <w:tmpl w:val="D3A04708"/>
    <w:lvl w:ilvl="0" w:tplc="75444EDA">
      <w:start w:val="1"/>
      <w:numFmt w:val="hindiNumbers"/>
      <w:lvlText w:val="%1."/>
      <w:lvlJc w:val="left"/>
      <w:pPr>
        <w:ind w:left="720" w:hanging="360"/>
      </w:pPr>
      <w:rPr>
        <w:rFonts w:cs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A6F4D"/>
    <w:multiLevelType w:val="hybridMultilevel"/>
    <w:tmpl w:val="52F4DFA2"/>
    <w:lvl w:ilvl="0" w:tplc="C85AC4EC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9797C"/>
    <w:multiLevelType w:val="hybridMultilevel"/>
    <w:tmpl w:val="D0A03BC4"/>
    <w:lvl w:ilvl="0" w:tplc="3AE84C0C">
      <w:start w:val="1"/>
      <w:numFmt w:val="hindiVowels"/>
      <w:lvlText w:val="%1."/>
      <w:lvlJc w:val="left"/>
      <w:pPr>
        <w:ind w:left="37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D52EB"/>
    <w:multiLevelType w:val="hybridMultilevel"/>
    <w:tmpl w:val="8A322454"/>
    <w:lvl w:ilvl="0" w:tplc="75444EDA">
      <w:start w:val="1"/>
      <w:numFmt w:val="hindiNumbers"/>
      <w:lvlText w:val="%1."/>
      <w:lvlJc w:val="left"/>
      <w:pPr>
        <w:ind w:left="720" w:hanging="360"/>
      </w:pPr>
      <w:rPr>
        <w:rFonts w:cs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4352B"/>
    <w:multiLevelType w:val="hybridMultilevel"/>
    <w:tmpl w:val="8E6AE266"/>
    <w:lvl w:ilvl="0" w:tplc="0F5215EE">
      <w:start w:val="1"/>
      <w:numFmt w:val="decimal"/>
      <w:pStyle w:val="Dafa"/>
      <w:lvlText w:val="%1."/>
      <w:lvlJc w:val="left"/>
      <w:pPr>
        <w:ind w:left="720" w:hanging="360"/>
      </w:pPr>
      <w:rPr>
        <w:rFonts w:ascii="Kalimati" w:hAnsi="Kalimati" w:cs="Kalimati" w:hint="cs"/>
        <w:b/>
        <w:bCs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97D78"/>
    <w:multiLevelType w:val="hybridMultilevel"/>
    <w:tmpl w:val="839C6CFA"/>
    <w:lvl w:ilvl="0" w:tplc="75444EDA">
      <w:start w:val="1"/>
      <w:numFmt w:val="hindiNumbers"/>
      <w:lvlText w:val="%1."/>
      <w:lvlJc w:val="left"/>
      <w:pPr>
        <w:ind w:left="720" w:hanging="360"/>
      </w:pPr>
      <w:rPr>
        <w:rFonts w:cs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E16F8"/>
    <w:multiLevelType w:val="hybridMultilevel"/>
    <w:tmpl w:val="DD189800"/>
    <w:lvl w:ilvl="0" w:tplc="75444EDA">
      <w:start w:val="1"/>
      <w:numFmt w:val="hindiNumbers"/>
      <w:lvlText w:val="%1."/>
      <w:lvlJc w:val="left"/>
      <w:pPr>
        <w:ind w:left="720" w:hanging="360"/>
      </w:pPr>
      <w:rPr>
        <w:rFonts w:cs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E7F98"/>
    <w:multiLevelType w:val="hybridMultilevel"/>
    <w:tmpl w:val="745C569C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81532"/>
    <w:multiLevelType w:val="hybridMultilevel"/>
    <w:tmpl w:val="9E70B612"/>
    <w:lvl w:ilvl="0" w:tplc="4462DA6A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E46AE"/>
    <w:multiLevelType w:val="hybridMultilevel"/>
    <w:tmpl w:val="7930AA8A"/>
    <w:lvl w:ilvl="0" w:tplc="9E50099A">
      <w:start w:val="1"/>
      <w:numFmt w:val="hindiNumbers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25871">
    <w:abstractNumId w:val="0"/>
    <w:lvlOverride w:ilvl="0"/>
  </w:num>
  <w:num w:numId="2" w16cid:durableId="7321914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8811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11547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392289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086653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15999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815033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78097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81018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56722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2577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21136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727947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61422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99153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1728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07059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282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8898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F8"/>
    <w:rsid w:val="00284980"/>
    <w:rsid w:val="004235E1"/>
    <w:rsid w:val="00706708"/>
    <w:rsid w:val="008840F8"/>
    <w:rsid w:val="00FC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149AF"/>
  <w15:chartTrackingRefBased/>
  <w15:docId w15:val="{5BD1AEC2-83DF-4789-A919-7F046EEF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4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0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0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840F8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8840F8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0F8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0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0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0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0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0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0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84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rsid w:val="008840F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840F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84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0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0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0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0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0F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semiHidden/>
    <w:unhideWhenUsed/>
    <w:qFormat/>
    <w:rsid w:val="008840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0F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88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I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840F8"/>
    <w:pPr>
      <w:tabs>
        <w:tab w:val="right" w:pos="9017"/>
      </w:tabs>
      <w:spacing w:after="0" w:line="240" w:lineRule="auto"/>
    </w:pPr>
    <w:rPr>
      <w:rFonts w:ascii="Himchuli" w:eastAsia="Times New Roman" w:hAnsi="Himchuli" w:cs="Times New Roman"/>
      <w:noProof/>
      <w:sz w:val="20"/>
      <w:lang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840F8"/>
    <w:pPr>
      <w:spacing w:after="100" w:line="276" w:lineRule="auto"/>
      <w:ind w:left="220"/>
    </w:pPr>
    <w:rPr>
      <w:rFonts w:ascii="Calibri" w:eastAsia="Times New Roman" w:hAnsi="Calibri" w:cs="Mangal"/>
      <w:lang w:bidi="ne-I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840F8"/>
    <w:pPr>
      <w:spacing w:after="100" w:line="276" w:lineRule="auto"/>
      <w:ind w:left="440"/>
    </w:pPr>
    <w:rPr>
      <w:rFonts w:ascii="Calibri" w:eastAsia="Times New Roman" w:hAnsi="Calibri" w:cs="Mangal"/>
      <w:lang w:bidi="ne-IN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8840F8"/>
    <w:pPr>
      <w:spacing w:after="100" w:line="276" w:lineRule="auto"/>
      <w:ind w:left="660"/>
    </w:pPr>
    <w:rPr>
      <w:rFonts w:ascii="Calibri" w:eastAsia="Times New Roman" w:hAnsi="Calibri" w:cs="Mangal"/>
      <w:lang w:bidi="ne-I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8840F8"/>
    <w:pPr>
      <w:spacing w:after="100" w:line="276" w:lineRule="auto"/>
      <w:ind w:left="880"/>
    </w:pPr>
    <w:rPr>
      <w:rFonts w:ascii="Calibri" w:eastAsia="Times New Roman" w:hAnsi="Calibri" w:cs="Mangal"/>
      <w:lang w:bidi="ne-I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8840F8"/>
    <w:pPr>
      <w:spacing w:after="100" w:line="276" w:lineRule="auto"/>
      <w:ind w:left="1100"/>
    </w:pPr>
    <w:rPr>
      <w:rFonts w:ascii="Calibri" w:eastAsia="Times New Roman" w:hAnsi="Calibri" w:cs="Mangal"/>
      <w:lang w:bidi="ne-I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840F8"/>
    <w:pPr>
      <w:spacing w:after="100" w:line="276" w:lineRule="auto"/>
      <w:ind w:left="1320"/>
    </w:pPr>
    <w:rPr>
      <w:rFonts w:ascii="Calibri" w:eastAsia="Times New Roman" w:hAnsi="Calibri" w:cs="Mangal"/>
      <w:lang w:bidi="ne-I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840F8"/>
    <w:pPr>
      <w:spacing w:after="100" w:line="276" w:lineRule="auto"/>
      <w:ind w:left="1540"/>
    </w:pPr>
    <w:rPr>
      <w:rFonts w:ascii="Calibri" w:eastAsia="Times New Roman" w:hAnsi="Calibri" w:cs="Mangal"/>
      <w:lang w:bidi="ne-IN"/>
    </w:rPr>
  </w:style>
  <w:style w:type="paragraph" w:styleId="TOC9">
    <w:name w:val="toc 9"/>
    <w:basedOn w:val="Normal"/>
    <w:next w:val="Normal"/>
    <w:autoRedefine/>
    <w:uiPriority w:val="39"/>
    <w:semiHidden/>
    <w:unhideWhenUsed/>
    <w:qFormat/>
    <w:rsid w:val="008840F8"/>
    <w:pPr>
      <w:spacing w:after="100" w:line="276" w:lineRule="auto"/>
      <w:ind w:left="1760"/>
    </w:pPr>
    <w:rPr>
      <w:rFonts w:ascii="Calibri" w:eastAsia="Times New Roman" w:hAnsi="Calibri" w:cs="Mangal"/>
      <w:lang w:bidi="ne-IN"/>
    </w:rPr>
  </w:style>
  <w:style w:type="paragraph" w:styleId="FootnoteText">
    <w:name w:val="footnote text"/>
    <w:basedOn w:val="Normal"/>
    <w:link w:val="FootnoteTextChar"/>
    <w:semiHidden/>
    <w:unhideWhenUsed/>
    <w:qFormat/>
    <w:rsid w:val="008840F8"/>
    <w:pPr>
      <w:spacing w:after="0" w:line="240" w:lineRule="auto"/>
    </w:pPr>
    <w:rPr>
      <w:rFonts w:ascii="Times New Roman" w:eastAsia="Times New Roman" w:hAnsi="Times New Roman" w:cs="Mangal"/>
      <w:sz w:val="20"/>
      <w:lang w:val="x-none" w:eastAsia="x-none" w:bidi="ne-IN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8840F8"/>
    <w:rPr>
      <w:rFonts w:ascii="Times New Roman" w:eastAsia="Times New Roman" w:hAnsi="Times New Roman" w:cs="Mangal"/>
      <w:sz w:val="20"/>
      <w:lang w:val="x-none" w:eastAsia="x-none" w:bidi="ne-I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840F8"/>
    <w:pPr>
      <w:spacing w:after="0" w:line="240" w:lineRule="auto"/>
    </w:pPr>
    <w:rPr>
      <w:rFonts w:ascii="Preeti" w:eastAsia="Times New Roman" w:hAnsi="Preeti" w:cs="Times New Roman"/>
      <w:sz w:val="20"/>
      <w:lang w:val="x-none" w:eastAsia="x-none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840F8"/>
    <w:rPr>
      <w:rFonts w:ascii="Preeti" w:eastAsia="Times New Roman" w:hAnsi="Preeti" w:cs="Times New Roman"/>
      <w:sz w:val="20"/>
      <w:lang w:val="x-none" w:eastAsia="x-none" w:bidi="ar-SA"/>
    </w:rPr>
  </w:style>
  <w:style w:type="paragraph" w:styleId="Header">
    <w:name w:val="header"/>
    <w:basedOn w:val="Normal"/>
    <w:link w:val="HeaderChar"/>
    <w:semiHidden/>
    <w:unhideWhenUsed/>
    <w:qFormat/>
    <w:rsid w:val="008840F8"/>
    <w:pPr>
      <w:tabs>
        <w:tab w:val="center" w:pos="4320"/>
        <w:tab w:val="right" w:pos="8640"/>
      </w:tabs>
      <w:spacing w:after="0" w:line="240" w:lineRule="auto"/>
    </w:pPr>
    <w:rPr>
      <w:rFonts w:ascii="Preeti" w:eastAsia="Times New Roman" w:hAnsi="Preeti" w:cs="Times New Roman"/>
      <w:sz w:val="36"/>
      <w:szCs w:val="36"/>
      <w:lang w:bidi="ar-SA"/>
    </w:rPr>
  </w:style>
  <w:style w:type="character" w:customStyle="1" w:styleId="HeaderChar">
    <w:name w:val="Header Char"/>
    <w:basedOn w:val="DefaultParagraphFont"/>
    <w:link w:val="Header"/>
    <w:semiHidden/>
    <w:qFormat/>
    <w:rsid w:val="008840F8"/>
    <w:rPr>
      <w:rFonts w:ascii="Preeti" w:eastAsia="Times New Roman" w:hAnsi="Preeti" w:cs="Times New Roman"/>
      <w:sz w:val="36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8840F8"/>
    <w:pPr>
      <w:tabs>
        <w:tab w:val="center" w:pos="4320"/>
        <w:tab w:val="right" w:pos="8640"/>
      </w:tabs>
      <w:spacing w:after="0" w:line="240" w:lineRule="auto"/>
    </w:pPr>
    <w:rPr>
      <w:rFonts w:ascii="Preeti" w:eastAsia="Times New Roman" w:hAnsi="Preeti" w:cs="Times New Roman"/>
      <w:sz w:val="36"/>
      <w:szCs w:val="3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8840F8"/>
    <w:rPr>
      <w:rFonts w:ascii="Preeti" w:eastAsia="Times New Roman" w:hAnsi="Preeti" w:cs="Times New Roman"/>
      <w:sz w:val="36"/>
      <w:szCs w:val="36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8840F8"/>
    <w:pPr>
      <w:spacing w:after="0" w:line="240" w:lineRule="auto"/>
    </w:pPr>
    <w:rPr>
      <w:rFonts w:ascii="Preeti" w:eastAsia="Times New Roman" w:hAnsi="Preeti" w:cs="Times New Roman"/>
      <w:sz w:val="20"/>
      <w:lang w:val="x-none" w:eastAsia="x-none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8840F8"/>
    <w:rPr>
      <w:rFonts w:ascii="Preeti" w:eastAsia="Times New Roman" w:hAnsi="Preeti" w:cs="Times New Roman"/>
      <w:sz w:val="20"/>
      <w:lang w:val="x-none" w:eastAsia="x-none" w:bidi="ar-SA"/>
    </w:rPr>
  </w:style>
  <w:style w:type="paragraph" w:styleId="ListBullet">
    <w:name w:val="List Bullet"/>
    <w:basedOn w:val="Normal"/>
    <w:semiHidden/>
    <w:unhideWhenUsed/>
    <w:qFormat/>
    <w:rsid w:val="008840F8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lang w:bidi="ar-SA"/>
    </w:rPr>
  </w:style>
  <w:style w:type="paragraph" w:styleId="BodyText">
    <w:name w:val="Body Text"/>
    <w:basedOn w:val="Normal"/>
    <w:link w:val="BodyTextChar"/>
    <w:semiHidden/>
    <w:unhideWhenUsed/>
    <w:qFormat/>
    <w:rsid w:val="008840F8"/>
    <w:pPr>
      <w:spacing w:after="0" w:line="240" w:lineRule="auto"/>
    </w:pPr>
    <w:rPr>
      <w:rFonts w:ascii="Preeti" w:eastAsia="Times New Roman" w:hAnsi="Preeti" w:cs="Mangal"/>
      <w:b/>
      <w:bCs/>
      <w:sz w:val="32"/>
      <w:lang w:val="x-none" w:eastAsia="x-none" w:bidi="ne-IN"/>
    </w:rPr>
  </w:style>
  <w:style w:type="character" w:customStyle="1" w:styleId="BodyTextChar">
    <w:name w:val="Body Text Char"/>
    <w:basedOn w:val="DefaultParagraphFont"/>
    <w:link w:val="BodyText"/>
    <w:semiHidden/>
    <w:qFormat/>
    <w:rsid w:val="008840F8"/>
    <w:rPr>
      <w:rFonts w:ascii="Preeti" w:eastAsia="Times New Roman" w:hAnsi="Preeti" w:cs="Mangal"/>
      <w:b/>
      <w:bCs/>
      <w:sz w:val="32"/>
      <w:lang w:val="x-none" w:eastAsia="x-none" w:bidi="ne-IN"/>
    </w:rPr>
  </w:style>
  <w:style w:type="paragraph" w:styleId="BodyTextIndent">
    <w:name w:val="Body Text Indent"/>
    <w:basedOn w:val="Normal"/>
    <w:link w:val="BodyTextIndentChar"/>
    <w:semiHidden/>
    <w:unhideWhenUsed/>
    <w:qFormat/>
    <w:rsid w:val="008840F8"/>
    <w:pPr>
      <w:spacing w:after="0" w:line="240" w:lineRule="auto"/>
      <w:ind w:left="720" w:hanging="720"/>
      <w:jc w:val="both"/>
    </w:pPr>
    <w:rPr>
      <w:rFonts w:ascii="Preeti" w:eastAsia="Times New Roman" w:hAnsi="Preeti" w:cs="Mangal"/>
      <w:sz w:val="32"/>
      <w:lang w:val="x-none" w:eastAsia="x-none" w:bidi="ne-IN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8840F8"/>
    <w:rPr>
      <w:rFonts w:ascii="Preeti" w:eastAsia="Times New Roman" w:hAnsi="Preeti" w:cs="Mangal"/>
      <w:sz w:val="32"/>
      <w:lang w:val="x-none" w:eastAsia="x-none" w:bidi="ne-IN"/>
    </w:rPr>
  </w:style>
  <w:style w:type="paragraph" w:styleId="BodyText2">
    <w:name w:val="Body Text 2"/>
    <w:basedOn w:val="Normal"/>
    <w:link w:val="BodyText2Char"/>
    <w:semiHidden/>
    <w:unhideWhenUsed/>
    <w:qFormat/>
    <w:rsid w:val="008840F8"/>
    <w:pPr>
      <w:spacing w:after="120" w:line="480" w:lineRule="auto"/>
    </w:pPr>
    <w:rPr>
      <w:rFonts w:ascii="Times New Roman" w:eastAsia="Times New Roman" w:hAnsi="Times New Roman" w:cs="Mangal"/>
      <w:sz w:val="20"/>
      <w:lang w:val="x-none" w:eastAsia="x-none" w:bidi="ne-IN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8840F8"/>
    <w:rPr>
      <w:rFonts w:ascii="Times New Roman" w:eastAsia="Times New Roman" w:hAnsi="Times New Roman" w:cs="Mangal"/>
      <w:sz w:val="20"/>
      <w:lang w:val="x-none" w:eastAsia="x-none" w:bidi="ne-IN"/>
    </w:rPr>
  </w:style>
  <w:style w:type="paragraph" w:styleId="BodyTextIndent2">
    <w:name w:val="Body Text Indent 2"/>
    <w:basedOn w:val="Normal"/>
    <w:link w:val="BodyTextIndent2Char"/>
    <w:semiHidden/>
    <w:unhideWhenUsed/>
    <w:qFormat/>
    <w:rsid w:val="008840F8"/>
    <w:pPr>
      <w:tabs>
        <w:tab w:val="left" w:pos="1350"/>
        <w:tab w:val="left" w:pos="1440"/>
      </w:tabs>
      <w:spacing w:after="0" w:line="240" w:lineRule="auto"/>
      <w:ind w:left="1350" w:hanging="630"/>
      <w:jc w:val="both"/>
    </w:pPr>
    <w:rPr>
      <w:rFonts w:ascii="Preeti" w:eastAsia="Times New Roman" w:hAnsi="Preeti" w:cs="Mangal"/>
      <w:sz w:val="32"/>
      <w:lang w:val="x-none" w:eastAsia="x-none" w:bidi="ne-IN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sid w:val="008840F8"/>
    <w:rPr>
      <w:rFonts w:ascii="Preeti" w:eastAsia="Times New Roman" w:hAnsi="Preeti" w:cs="Mangal"/>
      <w:sz w:val="32"/>
      <w:lang w:val="x-none" w:eastAsia="x-none" w:bidi="ne-IN"/>
    </w:rPr>
  </w:style>
  <w:style w:type="paragraph" w:styleId="BodyTextIndent3">
    <w:name w:val="Body Text Indent 3"/>
    <w:basedOn w:val="Normal"/>
    <w:link w:val="BodyTextIndent3Char"/>
    <w:semiHidden/>
    <w:unhideWhenUsed/>
    <w:qFormat/>
    <w:rsid w:val="008840F8"/>
    <w:pPr>
      <w:spacing w:after="0" w:line="240" w:lineRule="auto"/>
      <w:ind w:left="1440" w:hanging="720"/>
      <w:jc w:val="both"/>
    </w:pPr>
    <w:rPr>
      <w:rFonts w:ascii="Preeti" w:eastAsia="Times New Roman" w:hAnsi="Preeti" w:cs="Mangal"/>
      <w:sz w:val="32"/>
      <w:lang w:val="x-none" w:eastAsia="x-none" w:bidi="ne-IN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sid w:val="008840F8"/>
    <w:rPr>
      <w:rFonts w:ascii="Preeti" w:eastAsia="Times New Roman" w:hAnsi="Preeti" w:cs="Mangal"/>
      <w:sz w:val="32"/>
      <w:lang w:val="x-none" w:eastAsia="x-none" w:bidi="ne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84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0F8"/>
    <w:rPr>
      <w:rFonts w:ascii="Preeti" w:eastAsia="Times New Roman" w:hAnsi="Preeti" w:cs="Times New Roman"/>
      <w:b/>
      <w:bCs/>
      <w:sz w:val="20"/>
      <w:lang w:val="x-none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840F8"/>
    <w:pPr>
      <w:spacing w:after="0" w:line="240" w:lineRule="auto"/>
    </w:pPr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840F8"/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customStyle="1" w:styleId="NoSpacingChar">
    <w:name w:val="No Spacing Char"/>
    <w:link w:val="NoSpacing"/>
    <w:uiPriority w:val="1"/>
    <w:locked/>
    <w:rsid w:val="008840F8"/>
    <w:rPr>
      <w:rFonts w:ascii="Calibri" w:hAnsi="Calibri" w:cs="Calibri"/>
      <w:szCs w:val="22"/>
      <w:lang w:bidi="ar-SA"/>
    </w:rPr>
  </w:style>
  <w:style w:type="paragraph" w:styleId="NoSpacing">
    <w:name w:val="No Spacing"/>
    <w:link w:val="NoSpacingChar"/>
    <w:uiPriority w:val="1"/>
    <w:qFormat/>
    <w:rsid w:val="008840F8"/>
    <w:pPr>
      <w:spacing w:after="0" w:line="240" w:lineRule="auto"/>
    </w:pPr>
    <w:rPr>
      <w:rFonts w:ascii="Calibri" w:hAnsi="Calibri" w:cs="Calibri"/>
      <w:szCs w:val="22"/>
      <w:lang w:bidi="ar-SA"/>
    </w:rPr>
  </w:style>
  <w:style w:type="paragraph" w:styleId="Revision">
    <w:name w:val="Revision"/>
    <w:uiPriority w:val="99"/>
    <w:semiHidden/>
    <w:rsid w:val="008840F8"/>
    <w:pPr>
      <w:spacing w:after="0" w:line="240" w:lineRule="auto"/>
    </w:pPr>
    <w:rPr>
      <w:rFonts w:ascii="Preeti" w:eastAsia="Times New Roman" w:hAnsi="Preeti" w:cs="Times New Roman"/>
      <w:sz w:val="36"/>
      <w:szCs w:val="3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40F8"/>
    <w:pPr>
      <w:spacing w:before="480" w:after="0" w:line="276" w:lineRule="auto"/>
      <w:jc w:val="center"/>
      <w:outlineLvl w:val="9"/>
    </w:pPr>
    <w:rPr>
      <w:rFonts w:ascii="Himchuli" w:eastAsia="Times New Roman" w:hAnsi="Himchuli" w:cs="Mangal"/>
      <w:b/>
      <w:bCs/>
      <w:color w:val="365F91"/>
      <w:sz w:val="28"/>
      <w:szCs w:val="28"/>
      <w:lang w:val="x-none" w:eastAsia="x-none" w:bidi="ne-IN"/>
    </w:rPr>
  </w:style>
  <w:style w:type="paragraph" w:customStyle="1" w:styleId="Default">
    <w:name w:val="Default"/>
    <w:qFormat/>
    <w:rsid w:val="008840F8"/>
    <w:pPr>
      <w:autoSpaceDE w:val="0"/>
      <w:autoSpaceDN w:val="0"/>
      <w:adjustRightInd w:val="0"/>
      <w:spacing w:after="0" w:line="240" w:lineRule="auto"/>
    </w:pPr>
    <w:rPr>
      <w:rFonts w:ascii="Preeti" w:eastAsia="Times New Roman" w:hAnsi="Preeti" w:cs="Preeti"/>
      <w:color w:val="000000"/>
      <w:sz w:val="24"/>
      <w:szCs w:val="24"/>
      <w:lang w:bidi="ar-SA"/>
    </w:rPr>
  </w:style>
  <w:style w:type="paragraph" w:customStyle="1" w:styleId="1Einrckung">
    <w:name w:val="1. Einrückung"/>
    <w:basedOn w:val="Normal"/>
    <w:qFormat/>
    <w:rsid w:val="008840F8"/>
    <w:pPr>
      <w:tabs>
        <w:tab w:val="left" w:pos="483"/>
      </w:tabs>
      <w:spacing w:after="0" w:line="240" w:lineRule="auto"/>
      <w:ind w:left="483" w:hanging="483"/>
    </w:pPr>
    <w:rPr>
      <w:rFonts w:ascii="Arial" w:eastAsia="Times New Roman" w:hAnsi="Arial" w:cs="Times New Roman"/>
      <w:lang w:val="de-DE" w:eastAsia="de-DE" w:bidi="ar-SA"/>
    </w:rPr>
  </w:style>
  <w:style w:type="paragraph" w:customStyle="1" w:styleId="TOCHeading1">
    <w:name w:val="TOC Heading1"/>
    <w:basedOn w:val="Heading1"/>
    <w:next w:val="Normal"/>
    <w:uiPriority w:val="39"/>
    <w:qFormat/>
    <w:rsid w:val="008840F8"/>
    <w:pPr>
      <w:spacing w:before="480" w:after="0" w:line="276" w:lineRule="auto"/>
      <w:jc w:val="center"/>
      <w:outlineLvl w:val="9"/>
    </w:pPr>
    <w:rPr>
      <w:rFonts w:ascii="Himchuli" w:eastAsia="Times New Roman" w:hAnsi="Himchuli" w:cs="Mangal"/>
      <w:b/>
      <w:bCs/>
      <w:color w:val="365F91"/>
      <w:sz w:val="28"/>
      <w:szCs w:val="28"/>
      <w:lang w:bidi="ne-IN"/>
    </w:rPr>
  </w:style>
  <w:style w:type="paragraph" w:customStyle="1" w:styleId="Revision1">
    <w:name w:val="Revision1"/>
    <w:uiPriority w:val="99"/>
    <w:semiHidden/>
    <w:rsid w:val="008840F8"/>
    <w:pPr>
      <w:spacing w:after="0" w:line="240" w:lineRule="auto"/>
    </w:pPr>
    <w:rPr>
      <w:rFonts w:ascii="Preeti" w:eastAsia="Times New Roman" w:hAnsi="Preeti" w:cs="Times New Roman"/>
      <w:sz w:val="36"/>
      <w:szCs w:val="36"/>
      <w:lang w:bidi="ar-SA"/>
    </w:rPr>
  </w:style>
  <w:style w:type="character" w:customStyle="1" w:styleId="DafaChar">
    <w:name w:val="Dafa Char"/>
    <w:link w:val="Dafa"/>
    <w:locked/>
    <w:rsid w:val="008840F8"/>
    <w:rPr>
      <w:rFonts w:ascii="Kalimati" w:eastAsia="Calibri" w:hAnsi="Kalimati" w:cs="Kalimati"/>
      <w:szCs w:val="22"/>
    </w:rPr>
  </w:style>
  <w:style w:type="paragraph" w:customStyle="1" w:styleId="Dafa">
    <w:name w:val="Dafa"/>
    <w:basedOn w:val="Normal"/>
    <w:link w:val="DafaChar"/>
    <w:qFormat/>
    <w:rsid w:val="008840F8"/>
    <w:pPr>
      <w:numPr>
        <w:numId w:val="2"/>
      </w:numPr>
      <w:spacing w:before="120" w:after="120" w:line="276" w:lineRule="auto"/>
      <w:ind w:hanging="720"/>
      <w:jc w:val="both"/>
    </w:pPr>
    <w:rPr>
      <w:rFonts w:ascii="Kalimati" w:eastAsia="Calibri" w:hAnsi="Kalimati" w:cs="Kalimati"/>
      <w:szCs w:val="22"/>
    </w:rPr>
  </w:style>
  <w:style w:type="character" w:styleId="FootnoteReference">
    <w:name w:val="footnote reference"/>
    <w:semiHidden/>
    <w:unhideWhenUsed/>
    <w:rsid w:val="008840F8"/>
    <w:rPr>
      <w:vertAlign w:val="superscript"/>
    </w:rPr>
  </w:style>
  <w:style w:type="character" w:styleId="CommentReference">
    <w:name w:val="annotation reference"/>
    <w:uiPriority w:val="99"/>
    <w:semiHidden/>
    <w:unhideWhenUsed/>
    <w:qFormat/>
    <w:rsid w:val="008840F8"/>
    <w:rPr>
      <w:sz w:val="16"/>
      <w:szCs w:val="16"/>
    </w:rPr>
  </w:style>
  <w:style w:type="character" w:styleId="EndnoteReference">
    <w:name w:val="endnote reference"/>
    <w:uiPriority w:val="99"/>
    <w:semiHidden/>
    <w:unhideWhenUsed/>
    <w:qFormat/>
    <w:rsid w:val="008840F8"/>
    <w:rPr>
      <w:vertAlign w:val="superscript"/>
    </w:rPr>
  </w:style>
  <w:style w:type="character" w:styleId="SubtleEmphasis">
    <w:name w:val="Subtle Emphasis"/>
    <w:uiPriority w:val="19"/>
    <w:qFormat/>
    <w:rsid w:val="008840F8"/>
    <w:rPr>
      <w:i/>
      <w:iCs/>
      <w:color w:val="808080"/>
    </w:rPr>
  </w:style>
  <w:style w:type="character" w:customStyle="1" w:styleId="SubtleEmphasis1">
    <w:name w:val="Subtle Emphasis1"/>
    <w:uiPriority w:val="19"/>
    <w:qFormat/>
    <w:rsid w:val="008840F8"/>
    <w:rPr>
      <w:i/>
      <w:iCs/>
      <w:color w:val="808080"/>
    </w:rPr>
  </w:style>
  <w:style w:type="table" w:styleId="TableGrid">
    <w:name w:val="Table Grid"/>
    <w:basedOn w:val="TableNormal"/>
    <w:uiPriority w:val="39"/>
    <w:qFormat/>
    <w:rsid w:val="008840F8"/>
    <w:pPr>
      <w:spacing w:after="0" w:line="240" w:lineRule="auto"/>
    </w:pPr>
    <w:rPr>
      <w:rFonts w:ascii="Times New Roman" w:eastAsia="Times New Roman" w:hAnsi="Times New Roman" w:cs="Times New Roman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qFormat/>
    <w:rsid w:val="008840F8"/>
    <w:pPr>
      <w:spacing w:after="0" w:line="240" w:lineRule="auto"/>
    </w:pPr>
    <w:rPr>
      <w:rFonts w:ascii="Times New Roman" w:eastAsia="Times New Roman" w:hAnsi="Times New Roman" w:cs="Kalimati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59"/>
    <w:rsid w:val="008840F8"/>
    <w:pPr>
      <w:spacing w:after="0" w:line="240" w:lineRule="auto"/>
    </w:pPr>
    <w:rPr>
      <w:rFonts w:ascii="Calibri" w:eastAsia="Times New Roman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uiPriority w:val="5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uiPriority w:val="5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uiPriority w:val="5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uiPriority w:val="3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uiPriority w:val="5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uiPriority w:val="39"/>
    <w:rsid w:val="008840F8"/>
    <w:pPr>
      <w:spacing w:after="0" w:line="240" w:lineRule="auto"/>
    </w:pPr>
    <w:rPr>
      <w:rFonts w:ascii="Times New Roman" w:eastAsia="Times New Roman" w:hAnsi="Times New Roman" w:cs="Times New Roman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rsid w:val="008840F8"/>
    <w:pPr>
      <w:spacing w:after="0" w:line="240" w:lineRule="auto"/>
    </w:pPr>
    <w:rPr>
      <w:rFonts w:ascii="Times New Roman" w:eastAsia="Times New Roman" w:hAnsi="Times New Roman" w:cs="Kalimati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uiPriority w:val="5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uiPriority w:val="5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uiPriority w:val="39"/>
    <w:rsid w:val="008840F8"/>
    <w:pPr>
      <w:spacing w:after="0" w:line="240" w:lineRule="auto"/>
    </w:pPr>
    <w:rPr>
      <w:rFonts w:ascii="Times New Roman" w:eastAsia="Times New Roman" w:hAnsi="Times New Roman" w:cs="Times New Roman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rsid w:val="008840F8"/>
    <w:pPr>
      <w:spacing w:after="0" w:line="240" w:lineRule="auto"/>
    </w:pPr>
    <w:rPr>
      <w:rFonts w:ascii="Times New Roman" w:eastAsia="Times New Roman" w:hAnsi="Times New Roman" w:cs="Times New Roman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8840F8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2025-03-06T08:44:00Z</dcterms:created>
  <dcterms:modified xsi:type="dcterms:W3CDTF">2025-03-06T08:45:00Z</dcterms:modified>
</cp:coreProperties>
</file>